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FC42" w14:textId="56CA3C54" w:rsidR="00A4284B" w:rsidRPr="00DE6F2A" w:rsidRDefault="00FF49F6" w:rsidP="00A4284B">
      <w:pPr>
        <w:pStyle w:val="Style8"/>
        <w:adjustRightInd w:val="0"/>
        <w:snapToGrid w:val="0"/>
        <w:spacing w:line="592" w:lineRule="exact"/>
        <w:ind w:firstLineChars="0" w:firstLine="0"/>
        <w:jc w:val="center"/>
        <w:outlineLvl w:val="0"/>
        <w:rPr>
          <w:rFonts w:ascii="Times New Roman" w:eastAsia="方正小标宋简体"/>
          <w:color w:val="000000"/>
          <w:sz w:val="32"/>
          <w:szCs w:val="32"/>
        </w:rPr>
      </w:pPr>
      <w:r>
        <w:rPr>
          <w:rFonts w:ascii="Times New Roman" w:eastAsia="方正小标宋简体" w:hint="eastAsia"/>
          <w:color w:val="000000"/>
          <w:sz w:val="32"/>
          <w:szCs w:val="32"/>
        </w:rPr>
        <w:t>拟</w:t>
      </w:r>
      <w:r w:rsidR="00A4284B" w:rsidRPr="00DE6F2A">
        <w:rPr>
          <w:rFonts w:ascii="Times New Roman" w:eastAsia="方正小标宋简体"/>
          <w:color w:val="000000"/>
          <w:sz w:val="32"/>
          <w:szCs w:val="32"/>
        </w:rPr>
        <w:t>申报</w:t>
      </w:r>
      <w:r w:rsidR="00A4284B" w:rsidRPr="00DE6F2A">
        <w:rPr>
          <w:rFonts w:ascii="Times New Roman" w:eastAsia="方正小标宋简体"/>
          <w:color w:val="000000"/>
          <w:sz w:val="32"/>
          <w:szCs w:val="32"/>
        </w:rPr>
        <w:t>2023</w:t>
      </w:r>
      <w:r w:rsidR="00A4284B" w:rsidRPr="00DE6F2A">
        <w:rPr>
          <w:rFonts w:ascii="Times New Roman" w:eastAsia="方正小标宋简体"/>
          <w:color w:val="000000"/>
          <w:sz w:val="32"/>
          <w:szCs w:val="32"/>
        </w:rPr>
        <w:t>年度国家科学技术奖提名项目的公示</w:t>
      </w:r>
      <w:r w:rsidR="00532531">
        <w:rPr>
          <w:rFonts w:ascii="Times New Roman" w:eastAsia="方正小标宋简体" w:hint="eastAsia"/>
          <w:color w:val="000000"/>
          <w:sz w:val="32"/>
          <w:szCs w:val="32"/>
        </w:rPr>
        <w:t>表</w:t>
      </w:r>
    </w:p>
    <w:p w14:paraId="13DBEFAE" w14:textId="7CE29EDD" w:rsidR="00A4284B" w:rsidRDefault="00A4284B" w:rsidP="00A4284B">
      <w:pPr>
        <w:jc w:val="center"/>
        <w:rPr>
          <w:rFonts w:ascii="Times New Roman" w:eastAsia="方正小标宋简体" w:hAnsi="Times New Roman"/>
          <w:color w:val="000000"/>
          <w:sz w:val="32"/>
          <w:szCs w:val="32"/>
        </w:rPr>
      </w:pPr>
      <w:r w:rsidRPr="00DE6F2A">
        <w:rPr>
          <w:rFonts w:ascii="Times New Roman" w:eastAsia="方正小标宋简体" w:hAnsi="Times New Roman" w:hint="eastAsia"/>
          <w:color w:val="000000"/>
          <w:sz w:val="32"/>
          <w:szCs w:val="32"/>
        </w:rPr>
        <w:t>（</w:t>
      </w:r>
      <w:bookmarkStart w:id="0" w:name="_Toc496794408"/>
      <w:r w:rsidRPr="00DE6F2A">
        <w:rPr>
          <w:rFonts w:ascii="Times New Roman" w:eastAsia="方正小标宋简体" w:hAnsi="Times New Roman"/>
          <w:color w:val="000000"/>
          <w:sz w:val="32"/>
          <w:szCs w:val="32"/>
        </w:rPr>
        <w:t>国家</w:t>
      </w:r>
      <w:r w:rsidR="002638A2">
        <w:rPr>
          <w:rFonts w:ascii="Times New Roman" w:eastAsia="方正小标宋简体" w:hAnsi="Times New Roman" w:hint="eastAsia"/>
          <w:color w:val="000000"/>
          <w:sz w:val="32"/>
          <w:szCs w:val="32"/>
        </w:rPr>
        <w:t>科技进步</w:t>
      </w:r>
      <w:r w:rsidRPr="00DE6F2A">
        <w:rPr>
          <w:rFonts w:ascii="Times New Roman" w:eastAsia="方正小标宋简体" w:hAnsi="Times New Roman"/>
          <w:color w:val="000000"/>
          <w:sz w:val="32"/>
          <w:szCs w:val="32"/>
        </w:rPr>
        <w:t>奖</w:t>
      </w:r>
      <w:bookmarkEnd w:id="0"/>
      <w:r w:rsidRPr="00DE6F2A">
        <w:rPr>
          <w:rFonts w:ascii="Times New Roman" w:eastAsia="方正小标宋简体" w:hAnsi="Times New Roman" w:hint="eastAsia"/>
          <w:color w:val="000000"/>
          <w:sz w:val="32"/>
          <w:szCs w:val="32"/>
        </w:rPr>
        <w:t>）</w:t>
      </w:r>
    </w:p>
    <w:p w14:paraId="08D242B1" w14:textId="77777777" w:rsidR="00DE6F2A" w:rsidRPr="00DE6F2A" w:rsidRDefault="00DE6F2A" w:rsidP="00DE6F2A">
      <w:pPr>
        <w:pStyle w:val="a0"/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551"/>
        <w:gridCol w:w="147"/>
        <w:gridCol w:w="708"/>
        <w:gridCol w:w="851"/>
        <w:gridCol w:w="850"/>
        <w:gridCol w:w="1138"/>
        <w:gridCol w:w="1134"/>
        <w:gridCol w:w="1275"/>
        <w:gridCol w:w="1134"/>
      </w:tblGrid>
      <w:tr w:rsidR="00A4284B" w:rsidRPr="007B2D47" w14:paraId="643A4C6E" w14:textId="77777777" w:rsidTr="00BE42F2">
        <w:trPr>
          <w:cantSplit/>
          <w:trHeight w:val="462"/>
          <w:jc w:val="center"/>
        </w:trPr>
        <w:tc>
          <w:tcPr>
            <w:tcW w:w="2392" w:type="dxa"/>
            <w:gridSpan w:val="2"/>
            <w:vAlign w:val="center"/>
          </w:tcPr>
          <w:p w14:paraId="44A70D5E" w14:textId="15E41920" w:rsidR="00A4284B" w:rsidRPr="007B2D47" w:rsidRDefault="00A4284B" w:rsidP="00D02266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B2D47">
              <w:rPr>
                <w:rFonts w:ascii="Times New Roman"/>
                <w:sz w:val="21"/>
              </w:rPr>
              <w:t>项目</w:t>
            </w:r>
            <w:r w:rsidR="00363327">
              <w:rPr>
                <w:rFonts w:ascii="Times New Roman" w:hint="eastAsia"/>
                <w:sz w:val="21"/>
              </w:rPr>
              <w:t>名称</w:t>
            </w:r>
          </w:p>
        </w:tc>
        <w:tc>
          <w:tcPr>
            <w:tcW w:w="7237" w:type="dxa"/>
            <w:gridSpan w:val="8"/>
            <w:vAlign w:val="center"/>
          </w:tcPr>
          <w:p w14:paraId="57B8B666" w14:textId="3CDD58D8" w:rsidR="00A4284B" w:rsidRPr="007B2D47" w:rsidRDefault="007033C7" w:rsidP="006A44A1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2C1D42">
              <w:rPr>
                <w:rFonts w:ascii="Times New Roman" w:hint="eastAsia"/>
                <w:sz w:val="21"/>
              </w:rPr>
              <w:t>微纳米气泡技术及其应用</w:t>
            </w:r>
          </w:p>
        </w:tc>
      </w:tr>
      <w:tr w:rsidR="00A4284B" w:rsidRPr="007B2D47" w14:paraId="02AAA74E" w14:textId="77777777" w:rsidTr="00BE42F2">
        <w:trPr>
          <w:cantSplit/>
          <w:trHeight w:val="462"/>
          <w:jc w:val="center"/>
        </w:trPr>
        <w:tc>
          <w:tcPr>
            <w:tcW w:w="2392" w:type="dxa"/>
            <w:gridSpan w:val="2"/>
            <w:vAlign w:val="center"/>
          </w:tcPr>
          <w:p w14:paraId="2B930EF3" w14:textId="2B9D8FF9" w:rsidR="00A4284B" w:rsidRPr="00471708" w:rsidRDefault="00A4284B" w:rsidP="00D02266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471708">
              <w:rPr>
                <w:rFonts w:ascii="Times New Roman"/>
                <w:sz w:val="21"/>
              </w:rPr>
              <w:t>提名</w:t>
            </w:r>
            <w:r w:rsidR="003145C1" w:rsidRPr="00471708">
              <w:rPr>
                <w:rFonts w:ascii="Times New Roman" w:hint="eastAsia"/>
                <w:sz w:val="21"/>
              </w:rPr>
              <w:t>者</w:t>
            </w:r>
          </w:p>
        </w:tc>
        <w:tc>
          <w:tcPr>
            <w:tcW w:w="7237" w:type="dxa"/>
            <w:gridSpan w:val="8"/>
            <w:vAlign w:val="center"/>
          </w:tcPr>
          <w:p w14:paraId="43B144D6" w14:textId="053FBEE0" w:rsidR="00A4284B" w:rsidRPr="002C1D42" w:rsidRDefault="002C1D42" w:rsidP="006A44A1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2C1D42">
              <w:rPr>
                <w:rFonts w:ascii="Times New Roman" w:hint="eastAsia"/>
                <w:sz w:val="21"/>
              </w:rPr>
              <w:t>中国高科技产业化研究会</w:t>
            </w:r>
          </w:p>
        </w:tc>
      </w:tr>
      <w:tr w:rsidR="00A4284B" w:rsidRPr="007B2D47" w14:paraId="060304FA" w14:textId="77777777" w:rsidTr="00BE42F2">
        <w:trPr>
          <w:cantSplit/>
          <w:trHeight w:val="1607"/>
          <w:jc w:val="center"/>
        </w:trPr>
        <w:tc>
          <w:tcPr>
            <w:tcW w:w="2392" w:type="dxa"/>
            <w:gridSpan w:val="2"/>
            <w:vAlign w:val="center"/>
          </w:tcPr>
          <w:p w14:paraId="4E5F05BE" w14:textId="77777777" w:rsidR="00A4284B" w:rsidRPr="007B2D47" w:rsidRDefault="00A4284B" w:rsidP="00D02266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B2D47">
              <w:rPr>
                <w:rFonts w:ascii="Times New Roman"/>
                <w:sz w:val="21"/>
              </w:rPr>
              <w:t>主要完成人</w:t>
            </w:r>
          </w:p>
          <w:p w14:paraId="2E6C2BF5" w14:textId="2C1C6F8A" w:rsidR="00A4284B" w:rsidRPr="007B2D47" w:rsidRDefault="00A4284B" w:rsidP="00D02266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B2D47">
              <w:rPr>
                <w:rFonts w:ascii="Times New Roman"/>
                <w:sz w:val="21"/>
              </w:rPr>
              <w:t>（完成单位）</w:t>
            </w:r>
          </w:p>
        </w:tc>
        <w:tc>
          <w:tcPr>
            <w:tcW w:w="7237" w:type="dxa"/>
            <w:gridSpan w:val="8"/>
            <w:vAlign w:val="center"/>
          </w:tcPr>
          <w:p w14:paraId="39F09884" w14:textId="6C758BCC" w:rsidR="00850706" w:rsidRDefault="00850706" w:rsidP="006A44A1">
            <w:pPr>
              <w:pStyle w:val="a5"/>
              <w:spacing w:line="288" w:lineRule="auto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850706">
              <w:rPr>
                <w:rFonts w:ascii="Times New Roman" w:hint="eastAsia"/>
                <w:sz w:val="21"/>
              </w:rPr>
              <w:t>姜标</w:t>
            </w:r>
            <w:r>
              <w:rPr>
                <w:rFonts w:ascii="Times New Roman" w:hint="eastAsia"/>
                <w:sz w:val="21"/>
              </w:rPr>
              <w:t>（</w:t>
            </w:r>
            <w:r w:rsidRPr="00850706">
              <w:rPr>
                <w:rFonts w:ascii="Times New Roman" w:hint="eastAsia"/>
                <w:sz w:val="21"/>
              </w:rPr>
              <w:t>中国科学院上海高等研究院</w:t>
            </w:r>
            <w:r>
              <w:rPr>
                <w:rFonts w:ascii="Times New Roman" w:hint="eastAsia"/>
                <w:sz w:val="21"/>
              </w:rPr>
              <w:t>、</w:t>
            </w:r>
            <w:r w:rsidRPr="00850706">
              <w:rPr>
                <w:rFonts w:ascii="Times New Roman" w:hint="eastAsia"/>
                <w:sz w:val="21"/>
              </w:rPr>
              <w:t>和</w:t>
            </w:r>
            <w:proofErr w:type="gramStart"/>
            <w:r w:rsidRPr="00850706">
              <w:rPr>
                <w:rFonts w:ascii="Times New Roman" w:hint="eastAsia"/>
                <w:sz w:val="21"/>
              </w:rPr>
              <w:t>晶（</w:t>
            </w:r>
            <w:proofErr w:type="gramEnd"/>
            <w:r w:rsidRPr="00850706">
              <w:rPr>
                <w:rFonts w:ascii="Times New Roman" w:hint="eastAsia"/>
                <w:sz w:val="21"/>
              </w:rPr>
              <w:t>上海）新能源科技有限公司</w:t>
            </w:r>
            <w:r>
              <w:rPr>
                <w:rFonts w:ascii="Times New Roman" w:hint="eastAsia"/>
                <w:sz w:val="21"/>
              </w:rPr>
              <w:t>）</w:t>
            </w:r>
          </w:p>
          <w:p w14:paraId="3E3EDCC3" w14:textId="77777777" w:rsidR="00850706" w:rsidRDefault="00850706" w:rsidP="006A44A1">
            <w:pPr>
              <w:pStyle w:val="a5"/>
              <w:spacing w:line="288" w:lineRule="auto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850706">
              <w:rPr>
                <w:rFonts w:ascii="Times New Roman" w:hint="eastAsia"/>
                <w:sz w:val="21"/>
              </w:rPr>
              <w:t>胡钧</w:t>
            </w:r>
            <w:r>
              <w:rPr>
                <w:rFonts w:ascii="Times New Roman" w:hint="eastAsia"/>
                <w:sz w:val="21"/>
              </w:rPr>
              <w:t>（</w:t>
            </w:r>
            <w:r w:rsidRPr="00850706">
              <w:rPr>
                <w:rFonts w:ascii="Times New Roman" w:hint="eastAsia"/>
                <w:sz w:val="21"/>
              </w:rPr>
              <w:t>中国科学院上海高等研究院</w:t>
            </w:r>
            <w:r>
              <w:rPr>
                <w:rFonts w:ascii="Times New Roman" w:hint="eastAsia"/>
                <w:sz w:val="21"/>
              </w:rPr>
              <w:t>、</w:t>
            </w:r>
            <w:r w:rsidRPr="00850706">
              <w:rPr>
                <w:rFonts w:ascii="Times New Roman" w:hint="eastAsia"/>
                <w:sz w:val="21"/>
              </w:rPr>
              <w:t>中国科学院上海应用物理研究所</w:t>
            </w:r>
            <w:r>
              <w:rPr>
                <w:rFonts w:ascii="Times New Roman" w:hint="eastAsia"/>
                <w:sz w:val="21"/>
              </w:rPr>
              <w:t>）</w:t>
            </w:r>
          </w:p>
          <w:p w14:paraId="6C3B7800" w14:textId="77777777" w:rsidR="00850706" w:rsidRDefault="00850706" w:rsidP="00850706">
            <w:pPr>
              <w:pStyle w:val="a5"/>
              <w:spacing w:line="288" w:lineRule="auto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850706">
              <w:rPr>
                <w:rFonts w:ascii="Times New Roman" w:hint="eastAsia"/>
                <w:sz w:val="21"/>
              </w:rPr>
              <w:t>邰仁忠</w:t>
            </w:r>
            <w:r>
              <w:rPr>
                <w:rFonts w:ascii="Times New Roman" w:hint="eastAsia"/>
                <w:sz w:val="21"/>
              </w:rPr>
              <w:t>（</w:t>
            </w:r>
            <w:r w:rsidRPr="00850706">
              <w:rPr>
                <w:rFonts w:ascii="Times New Roman" w:hint="eastAsia"/>
                <w:sz w:val="21"/>
              </w:rPr>
              <w:t>中国科学院上海高等研究院</w:t>
            </w:r>
            <w:r>
              <w:rPr>
                <w:rFonts w:ascii="Times New Roman" w:hint="eastAsia"/>
                <w:sz w:val="21"/>
              </w:rPr>
              <w:t>、</w:t>
            </w:r>
            <w:r w:rsidRPr="00850706">
              <w:rPr>
                <w:rFonts w:ascii="Times New Roman" w:hint="eastAsia"/>
                <w:sz w:val="21"/>
              </w:rPr>
              <w:t>中国科学院上海应用物理研究所</w:t>
            </w:r>
            <w:r>
              <w:rPr>
                <w:rFonts w:ascii="Times New Roman" w:hint="eastAsia"/>
                <w:sz w:val="21"/>
              </w:rPr>
              <w:t>）</w:t>
            </w:r>
          </w:p>
          <w:p w14:paraId="6597CF3C" w14:textId="133201E3" w:rsidR="00850706" w:rsidRDefault="00850706" w:rsidP="006A44A1">
            <w:pPr>
              <w:pStyle w:val="a5"/>
              <w:spacing w:line="288" w:lineRule="auto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850706">
              <w:rPr>
                <w:rFonts w:ascii="Times New Roman" w:hint="eastAsia"/>
                <w:sz w:val="21"/>
              </w:rPr>
              <w:t>李继香</w:t>
            </w:r>
            <w:r>
              <w:rPr>
                <w:rFonts w:ascii="Times New Roman" w:hint="eastAsia"/>
                <w:sz w:val="21"/>
              </w:rPr>
              <w:t>（</w:t>
            </w:r>
            <w:r w:rsidRPr="00850706">
              <w:rPr>
                <w:rFonts w:ascii="Times New Roman" w:hint="eastAsia"/>
                <w:sz w:val="21"/>
              </w:rPr>
              <w:t>中国科学院上海高等研究院</w:t>
            </w:r>
            <w:r>
              <w:rPr>
                <w:rFonts w:ascii="Times New Roman" w:hint="eastAsia"/>
                <w:sz w:val="21"/>
              </w:rPr>
              <w:t>、</w:t>
            </w:r>
            <w:r w:rsidRPr="00850706">
              <w:rPr>
                <w:rFonts w:ascii="Times New Roman" w:hint="eastAsia"/>
                <w:sz w:val="21"/>
              </w:rPr>
              <w:t>和</w:t>
            </w:r>
            <w:proofErr w:type="gramStart"/>
            <w:r w:rsidRPr="00850706">
              <w:rPr>
                <w:rFonts w:ascii="Times New Roman" w:hint="eastAsia"/>
                <w:sz w:val="21"/>
              </w:rPr>
              <w:t>晶（</w:t>
            </w:r>
            <w:proofErr w:type="gramEnd"/>
            <w:r w:rsidRPr="00850706">
              <w:rPr>
                <w:rFonts w:ascii="Times New Roman" w:hint="eastAsia"/>
                <w:sz w:val="21"/>
              </w:rPr>
              <w:t>上海）新能源科技有限公司</w:t>
            </w:r>
            <w:r>
              <w:rPr>
                <w:rFonts w:ascii="Times New Roman" w:hint="eastAsia"/>
                <w:sz w:val="21"/>
              </w:rPr>
              <w:t>）</w:t>
            </w:r>
          </w:p>
          <w:p w14:paraId="0BA29766" w14:textId="77777777" w:rsidR="00850706" w:rsidRDefault="00850706" w:rsidP="006A44A1">
            <w:pPr>
              <w:pStyle w:val="a5"/>
              <w:spacing w:line="288" w:lineRule="auto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850706">
              <w:rPr>
                <w:rFonts w:ascii="Times New Roman" w:hint="eastAsia"/>
                <w:sz w:val="21"/>
              </w:rPr>
              <w:t>陈鲁海</w:t>
            </w:r>
            <w:r>
              <w:rPr>
                <w:rFonts w:ascii="Times New Roman" w:hint="eastAsia"/>
                <w:sz w:val="21"/>
              </w:rPr>
              <w:t>（</w:t>
            </w:r>
            <w:r w:rsidRPr="00850706">
              <w:rPr>
                <w:rFonts w:ascii="Times New Roman" w:hint="eastAsia"/>
                <w:sz w:val="21"/>
              </w:rPr>
              <w:t>上海金相环境科技有限公司</w:t>
            </w:r>
            <w:r>
              <w:rPr>
                <w:rFonts w:ascii="Times New Roman" w:hint="eastAsia"/>
                <w:sz w:val="21"/>
              </w:rPr>
              <w:t>）</w:t>
            </w:r>
          </w:p>
          <w:p w14:paraId="00D7DC67" w14:textId="77777777" w:rsidR="00975B5F" w:rsidRDefault="00850706" w:rsidP="006A44A1">
            <w:pPr>
              <w:pStyle w:val="a5"/>
              <w:spacing w:line="288" w:lineRule="auto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850706">
              <w:rPr>
                <w:rFonts w:ascii="Times New Roman" w:hint="eastAsia"/>
                <w:sz w:val="21"/>
              </w:rPr>
              <w:t>张立娟</w:t>
            </w:r>
            <w:r>
              <w:rPr>
                <w:rFonts w:ascii="Times New Roman" w:hint="eastAsia"/>
                <w:sz w:val="21"/>
              </w:rPr>
              <w:t>（</w:t>
            </w:r>
            <w:r w:rsidRPr="00850706">
              <w:rPr>
                <w:rFonts w:ascii="Times New Roman" w:hint="eastAsia"/>
                <w:sz w:val="21"/>
              </w:rPr>
              <w:t>中国科学院上海高等研究院</w:t>
            </w:r>
            <w:r>
              <w:rPr>
                <w:rFonts w:ascii="Times New Roman" w:hint="eastAsia"/>
                <w:sz w:val="21"/>
              </w:rPr>
              <w:t>、</w:t>
            </w:r>
            <w:r w:rsidRPr="00850706">
              <w:rPr>
                <w:rFonts w:ascii="Times New Roman" w:hint="eastAsia"/>
                <w:sz w:val="21"/>
              </w:rPr>
              <w:t>中国科学院上海应用物理研究所</w:t>
            </w:r>
            <w:r>
              <w:rPr>
                <w:rFonts w:ascii="Times New Roman" w:hint="eastAsia"/>
                <w:sz w:val="21"/>
              </w:rPr>
              <w:t>）</w:t>
            </w:r>
          </w:p>
          <w:p w14:paraId="13F08824" w14:textId="0FB07DD4" w:rsidR="00850706" w:rsidRDefault="00850706" w:rsidP="006A44A1">
            <w:pPr>
              <w:pStyle w:val="a5"/>
              <w:spacing w:line="288" w:lineRule="auto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850706">
              <w:rPr>
                <w:rFonts w:ascii="Times New Roman" w:hint="eastAsia"/>
                <w:sz w:val="21"/>
              </w:rPr>
              <w:t>李攀</w:t>
            </w:r>
            <w:r>
              <w:rPr>
                <w:rFonts w:ascii="Times New Roman" w:hint="eastAsia"/>
                <w:sz w:val="21"/>
              </w:rPr>
              <w:t>（同济大学）</w:t>
            </w:r>
          </w:p>
          <w:p w14:paraId="32041209" w14:textId="77777777" w:rsidR="00850706" w:rsidRDefault="00850706" w:rsidP="006A44A1">
            <w:pPr>
              <w:pStyle w:val="a5"/>
              <w:spacing w:line="288" w:lineRule="auto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850706">
              <w:rPr>
                <w:rFonts w:ascii="Times New Roman" w:hint="eastAsia"/>
                <w:sz w:val="21"/>
              </w:rPr>
              <w:t>李兆军</w:t>
            </w:r>
            <w:r>
              <w:rPr>
                <w:rFonts w:ascii="Times New Roman" w:hint="eastAsia"/>
                <w:sz w:val="21"/>
              </w:rPr>
              <w:t>（</w:t>
            </w:r>
            <w:r w:rsidRPr="00850706">
              <w:rPr>
                <w:rFonts w:ascii="Times New Roman" w:hint="eastAsia"/>
                <w:sz w:val="21"/>
              </w:rPr>
              <w:t>中国科学院过程工程研究所</w:t>
            </w:r>
            <w:r>
              <w:rPr>
                <w:rFonts w:ascii="Times New Roman" w:hint="eastAsia"/>
                <w:sz w:val="21"/>
              </w:rPr>
              <w:t>）</w:t>
            </w:r>
          </w:p>
          <w:p w14:paraId="3C1829A9" w14:textId="62C464A6" w:rsidR="00850706" w:rsidRPr="007B2D47" w:rsidRDefault="00850706" w:rsidP="001C506E">
            <w:pPr>
              <w:pStyle w:val="a5"/>
              <w:spacing w:line="288" w:lineRule="auto"/>
              <w:ind w:firstLineChars="0" w:firstLine="0"/>
              <w:jc w:val="left"/>
              <w:rPr>
                <w:rFonts w:ascii="Times New Roman" w:hint="eastAsia"/>
                <w:sz w:val="21"/>
              </w:rPr>
            </w:pPr>
            <w:r w:rsidRPr="00850706">
              <w:rPr>
                <w:rFonts w:ascii="Times New Roman" w:hint="eastAsia"/>
                <w:sz w:val="21"/>
              </w:rPr>
              <w:t>崔杰</w:t>
            </w:r>
            <w:r>
              <w:rPr>
                <w:rFonts w:ascii="Times New Roman" w:hint="eastAsia"/>
                <w:sz w:val="21"/>
              </w:rPr>
              <w:t>（</w:t>
            </w:r>
            <w:r w:rsidRPr="00850706">
              <w:rPr>
                <w:rFonts w:ascii="Times New Roman" w:hint="eastAsia"/>
                <w:sz w:val="21"/>
              </w:rPr>
              <w:t>青岛维堪环境科技有限公司</w:t>
            </w:r>
            <w:r>
              <w:rPr>
                <w:rFonts w:ascii="Times New Roman" w:hint="eastAsia"/>
                <w:sz w:val="21"/>
              </w:rPr>
              <w:t>）</w:t>
            </w:r>
            <w:r w:rsidRPr="00850706">
              <w:rPr>
                <w:rFonts w:ascii="Times New Roman"/>
                <w:sz w:val="21"/>
              </w:rPr>
              <w:t xml:space="preserve"> </w:t>
            </w:r>
          </w:p>
        </w:tc>
      </w:tr>
      <w:tr w:rsidR="00606C4E" w:rsidRPr="007B2D47" w14:paraId="41005D73" w14:textId="77777777" w:rsidTr="00BE42F2">
        <w:trPr>
          <w:cantSplit/>
          <w:trHeight w:val="229"/>
          <w:jc w:val="center"/>
        </w:trPr>
        <w:tc>
          <w:tcPr>
            <w:tcW w:w="9629" w:type="dxa"/>
            <w:gridSpan w:val="10"/>
            <w:vAlign w:val="center"/>
          </w:tcPr>
          <w:p w14:paraId="1953DADF" w14:textId="4ED1CA25" w:rsidR="00606C4E" w:rsidRPr="007B2D47" w:rsidRDefault="00606C4E" w:rsidP="006A44A1">
            <w:pPr>
              <w:pStyle w:val="a5"/>
              <w:spacing w:line="288" w:lineRule="auto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6878E2">
              <w:rPr>
                <w:rFonts w:ascii="Times New Roman" w:hint="eastAsia"/>
                <w:sz w:val="21"/>
              </w:rPr>
              <w:t>主要知识产权和标准规范等目录</w:t>
            </w:r>
          </w:p>
        </w:tc>
      </w:tr>
      <w:tr w:rsidR="006878E2" w:rsidRPr="007B2D47" w14:paraId="43A80C37" w14:textId="77777777" w:rsidTr="00BE42F2">
        <w:trPr>
          <w:trHeight w:val="680"/>
          <w:jc w:val="center"/>
        </w:trPr>
        <w:tc>
          <w:tcPr>
            <w:tcW w:w="841" w:type="dxa"/>
            <w:vAlign w:val="center"/>
          </w:tcPr>
          <w:p w14:paraId="58D2342D" w14:textId="77777777" w:rsidR="006878E2" w:rsidRPr="007B2D47" w:rsidRDefault="006878E2" w:rsidP="00606C4E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B2D47">
              <w:rPr>
                <w:rFonts w:ascii="Times New Roman"/>
                <w:sz w:val="21"/>
              </w:rPr>
              <w:t>知识产权（标准）类别</w:t>
            </w:r>
          </w:p>
        </w:tc>
        <w:tc>
          <w:tcPr>
            <w:tcW w:w="1698" w:type="dxa"/>
            <w:gridSpan w:val="2"/>
            <w:vAlign w:val="center"/>
          </w:tcPr>
          <w:p w14:paraId="1328984A" w14:textId="77777777" w:rsidR="006878E2" w:rsidRPr="007B2D47" w:rsidRDefault="006878E2" w:rsidP="00606C4E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B2D47">
              <w:rPr>
                <w:rFonts w:ascii="Times New Roman"/>
                <w:sz w:val="21"/>
              </w:rPr>
              <w:t>知识产权（标准）名称</w:t>
            </w:r>
          </w:p>
        </w:tc>
        <w:tc>
          <w:tcPr>
            <w:tcW w:w="708" w:type="dxa"/>
            <w:vAlign w:val="center"/>
          </w:tcPr>
          <w:p w14:paraId="1766FE9D" w14:textId="77777777" w:rsidR="006878E2" w:rsidRPr="007B2D47" w:rsidRDefault="006878E2" w:rsidP="00606C4E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B2D47">
              <w:rPr>
                <w:rFonts w:ascii="Times New Roman"/>
                <w:sz w:val="21"/>
              </w:rPr>
              <w:t>国家</w:t>
            </w:r>
          </w:p>
          <w:p w14:paraId="65429B8F" w14:textId="77777777" w:rsidR="006878E2" w:rsidRPr="007B2D47" w:rsidRDefault="006878E2" w:rsidP="00606C4E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B2D47">
              <w:rPr>
                <w:rFonts w:ascii="Times New Roman"/>
                <w:sz w:val="21"/>
              </w:rPr>
              <w:t>（地区）</w:t>
            </w:r>
          </w:p>
        </w:tc>
        <w:tc>
          <w:tcPr>
            <w:tcW w:w="851" w:type="dxa"/>
            <w:vAlign w:val="center"/>
          </w:tcPr>
          <w:p w14:paraId="4756A493" w14:textId="77777777" w:rsidR="006878E2" w:rsidRPr="007B2D47" w:rsidRDefault="006878E2" w:rsidP="00606C4E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B2D47">
              <w:rPr>
                <w:rFonts w:ascii="Times New Roman"/>
                <w:sz w:val="21"/>
              </w:rPr>
              <w:t>授权号（标准编号）</w:t>
            </w:r>
          </w:p>
        </w:tc>
        <w:tc>
          <w:tcPr>
            <w:tcW w:w="850" w:type="dxa"/>
            <w:vAlign w:val="center"/>
          </w:tcPr>
          <w:p w14:paraId="61F47D42" w14:textId="77777777" w:rsidR="006878E2" w:rsidRPr="007B2D47" w:rsidRDefault="006878E2" w:rsidP="00606C4E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B2D47">
              <w:rPr>
                <w:rFonts w:ascii="Times New Roman"/>
                <w:sz w:val="21"/>
              </w:rPr>
              <w:t>授权日期（标准发布日期）</w:t>
            </w:r>
          </w:p>
        </w:tc>
        <w:tc>
          <w:tcPr>
            <w:tcW w:w="1138" w:type="dxa"/>
            <w:vAlign w:val="center"/>
          </w:tcPr>
          <w:p w14:paraId="7B762F5B" w14:textId="77777777" w:rsidR="006878E2" w:rsidRPr="007B2D47" w:rsidRDefault="006878E2" w:rsidP="00606C4E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B2D47">
              <w:rPr>
                <w:rFonts w:ascii="Times New Roman"/>
                <w:sz w:val="21"/>
              </w:rPr>
              <w:t>证书编号（标准批准发布部门）</w:t>
            </w:r>
          </w:p>
        </w:tc>
        <w:tc>
          <w:tcPr>
            <w:tcW w:w="1134" w:type="dxa"/>
            <w:vAlign w:val="center"/>
          </w:tcPr>
          <w:p w14:paraId="0003A2DC" w14:textId="77777777" w:rsidR="006878E2" w:rsidRPr="007B2D47" w:rsidRDefault="006878E2" w:rsidP="00606C4E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B2D47">
              <w:rPr>
                <w:rFonts w:ascii="Times New Roman"/>
                <w:sz w:val="21"/>
              </w:rPr>
              <w:t>权利人（标准起单位）</w:t>
            </w:r>
          </w:p>
        </w:tc>
        <w:tc>
          <w:tcPr>
            <w:tcW w:w="1275" w:type="dxa"/>
            <w:vAlign w:val="center"/>
          </w:tcPr>
          <w:p w14:paraId="268B7B82" w14:textId="77777777" w:rsidR="006878E2" w:rsidRPr="007B2D47" w:rsidRDefault="006878E2" w:rsidP="00606C4E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B2D47">
              <w:rPr>
                <w:rFonts w:ascii="Times New Roman"/>
                <w:sz w:val="21"/>
              </w:rPr>
              <w:t>发明人（标准起草人）</w:t>
            </w:r>
          </w:p>
        </w:tc>
        <w:tc>
          <w:tcPr>
            <w:tcW w:w="1134" w:type="dxa"/>
            <w:vAlign w:val="center"/>
          </w:tcPr>
          <w:p w14:paraId="500DFCCC" w14:textId="77777777" w:rsidR="006878E2" w:rsidRPr="007B2D47" w:rsidRDefault="006878E2" w:rsidP="00606C4E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7B2D47">
              <w:rPr>
                <w:rFonts w:ascii="Times New Roman"/>
                <w:sz w:val="21"/>
              </w:rPr>
              <w:t>发明专利（标准）有效状态</w:t>
            </w:r>
          </w:p>
        </w:tc>
      </w:tr>
      <w:tr w:rsidR="00FA6B31" w:rsidRPr="007B2D47" w14:paraId="2143DB0A" w14:textId="77777777" w:rsidTr="00BE42F2">
        <w:trPr>
          <w:trHeight w:val="624"/>
          <w:jc w:val="center"/>
        </w:trPr>
        <w:tc>
          <w:tcPr>
            <w:tcW w:w="841" w:type="dxa"/>
            <w:vAlign w:val="center"/>
          </w:tcPr>
          <w:p w14:paraId="20E983EE" w14:textId="131E4919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1698" w:type="dxa"/>
            <w:gridSpan w:val="2"/>
            <w:vAlign w:val="center"/>
          </w:tcPr>
          <w:p w14:paraId="39771528" w14:textId="39F874FD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一种洁净黄金提取装置及方法</w:t>
            </w:r>
          </w:p>
        </w:tc>
        <w:tc>
          <w:tcPr>
            <w:tcW w:w="708" w:type="dxa"/>
            <w:vAlign w:val="center"/>
          </w:tcPr>
          <w:p w14:paraId="28737540" w14:textId="01B3F467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7065EA4B" w14:textId="5E6C362B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CN106191459B</w:t>
            </w:r>
          </w:p>
        </w:tc>
        <w:tc>
          <w:tcPr>
            <w:tcW w:w="850" w:type="dxa"/>
            <w:vAlign w:val="center"/>
          </w:tcPr>
          <w:p w14:paraId="10DA3B7B" w14:textId="1F0BA60F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2018.09.25</w:t>
            </w:r>
          </w:p>
        </w:tc>
        <w:tc>
          <w:tcPr>
            <w:tcW w:w="1138" w:type="dxa"/>
            <w:vAlign w:val="center"/>
          </w:tcPr>
          <w:p w14:paraId="1F289775" w14:textId="7DAA79D5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3</w:t>
            </w:r>
            <w:r w:rsidRPr="00FA6B31">
              <w:rPr>
                <w:rFonts w:ascii="Times New Roman"/>
                <w:sz w:val="21"/>
              </w:rPr>
              <w:t>085873</w:t>
            </w:r>
          </w:p>
        </w:tc>
        <w:tc>
          <w:tcPr>
            <w:tcW w:w="1134" w:type="dxa"/>
            <w:vAlign w:val="center"/>
          </w:tcPr>
          <w:p w14:paraId="734718B3" w14:textId="71485419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和晶（上海）新能源科技有限公司</w:t>
            </w:r>
          </w:p>
        </w:tc>
        <w:tc>
          <w:tcPr>
            <w:tcW w:w="1275" w:type="dxa"/>
            <w:vAlign w:val="center"/>
          </w:tcPr>
          <w:p w14:paraId="098B89E2" w14:textId="7040FA18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proofErr w:type="gramStart"/>
            <w:r w:rsidRPr="00FA6B31">
              <w:rPr>
                <w:rFonts w:ascii="Times New Roman" w:hint="eastAsia"/>
                <w:sz w:val="21"/>
              </w:rPr>
              <w:t>姜标</w:t>
            </w:r>
            <w:proofErr w:type="gramEnd"/>
            <w:r w:rsidRPr="00FA6B31">
              <w:rPr>
                <w:rFonts w:ascii="Times New Roman"/>
                <w:sz w:val="21"/>
              </w:rPr>
              <w:t xml:space="preserve">, </w:t>
            </w:r>
            <w:r w:rsidRPr="00FA6B31">
              <w:rPr>
                <w:rFonts w:ascii="Times New Roman" w:hint="eastAsia"/>
                <w:sz w:val="21"/>
              </w:rPr>
              <w:t>李继香</w:t>
            </w:r>
            <w:r w:rsidRPr="00FA6B31">
              <w:rPr>
                <w:rFonts w:ascii="Times New Roman"/>
                <w:sz w:val="21"/>
              </w:rPr>
              <w:t xml:space="preserve">, </w:t>
            </w:r>
            <w:proofErr w:type="gramStart"/>
            <w:r w:rsidRPr="00FA6B31">
              <w:rPr>
                <w:rFonts w:ascii="Times New Roman" w:hint="eastAsia"/>
                <w:sz w:val="21"/>
              </w:rPr>
              <w:t>赵延琴</w:t>
            </w:r>
            <w:proofErr w:type="gramEnd"/>
          </w:p>
        </w:tc>
        <w:tc>
          <w:tcPr>
            <w:tcW w:w="1134" w:type="dxa"/>
            <w:vAlign w:val="center"/>
          </w:tcPr>
          <w:p w14:paraId="49356A82" w14:textId="06E2428E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授权</w:t>
            </w:r>
          </w:p>
        </w:tc>
      </w:tr>
      <w:tr w:rsidR="00FA6B31" w:rsidRPr="007B2D47" w14:paraId="674238B4" w14:textId="77777777" w:rsidTr="00BE42F2">
        <w:trPr>
          <w:trHeight w:val="624"/>
          <w:jc w:val="center"/>
        </w:trPr>
        <w:tc>
          <w:tcPr>
            <w:tcW w:w="841" w:type="dxa"/>
            <w:vAlign w:val="center"/>
          </w:tcPr>
          <w:p w14:paraId="4336D1FE" w14:textId="340BC156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1698" w:type="dxa"/>
            <w:gridSpan w:val="2"/>
            <w:vAlign w:val="center"/>
          </w:tcPr>
          <w:p w14:paraId="2922E26E" w14:textId="4DCD9935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一种无氰提取剂及黄金提取方法</w:t>
            </w:r>
          </w:p>
        </w:tc>
        <w:tc>
          <w:tcPr>
            <w:tcW w:w="708" w:type="dxa"/>
            <w:vAlign w:val="center"/>
          </w:tcPr>
          <w:p w14:paraId="3A5551AE" w14:textId="104A5D13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762B5121" w14:textId="522520F4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CN106191460B</w:t>
            </w:r>
          </w:p>
        </w:tc>
        <w:tc>
          <w:tcPr>
            <w:tcW w:w="850" w:type="dxa"/>
            <w:vAlign w:val="center"/>
          </w:tcPr>
          <w:p w14:paraId="76D465C8" w14:textId="1A9A7697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2018.12.04</w:t>
            </w:r>
          </w:p>
        </w:tc>
        <w:tc>
          <w:tcPr>
            <w:tcW w:w="1138" w:type="dxa"/>
            <w:vAlign w:val="center"/>
          </w:tcPr>
          <w:p w14:paraId="4D51A12B" w14:textId="2D07EA54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/>
                <w:sz w:val="21"/>
              </w:rPr>
              <w:t>3169904</w:t>
            </w:r>
          </w:p>
        </w:tc>
        <w:tc>
          <w:tcPr>
            <w:tcW w:w="1134" w:type="dxa"/>
            <w:vAlign w:val="center"/>
          </w:tcPr>
          <w:p w14:paraId="4FA0BDAB" w14:textId="7E2E1590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和晶（上海）新能源科技有限公司</w:t>
            </w:r>
          </w:p>
        </w:tc>
        <w:tc>
          <w:tcPr>
            <w:tcW w:w="1275" w:type="dxa"/>
            <w:vAlign w:val="center"/>
          </w:tcPr>
          <w:p w14:paraId="64993B29" w14:textId="58ABB97A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proofErr w:type="gramStart"/>
            <w:r w:rsidRPr="00FA6B31">
              <w:rPr>
                <w:rFonts w:ascii="Times New Roman" w:hint="eastAsia"/>
                <w:sz w:val="21"/>
              </w:rPr>
              <w:t>姜标</w:t>
            </w:r>
            <w:proofErr w:type="gramEnd"/>
            <w:r w:rsidRPr="00FA6B31">
              <w:rPr>
                <w:rFonts w:ascii="Times New Roman"/>
                <w:sz w:val="21"/>
              </w:rPr>
              <w:t xml:space="preserve">, </w:t>
            </w:r>
            <w:r w:rsidRPr="00FA6B31">
              <w:rPr>
                <w:rFonts w:ascii="Times New Roman" w:hint="eastAsia"/>
                <w:sz w:val="21"/>
              </w:rPr>
              <w:t>李继香</w:t>
            </w:r>
            <w:r w:rsidRPr="00FA6B31">
              <w:rPr>
                <w:rFonts w:ascii="Times New Roman"/>
                <w:sz w:val="21"/>
              </w:rPr>
              <w:t xml:space="preserve">, </w:t>
            </w:r>
            <w:proofErr w:type="gramStart"/>
            <w:r w:rsidRPr="00FA6B31">
              <w:rPr>
                <w:rFonts w:ascii="Times New Roman" w:hint="eastAsia"/>
                <w:sz w:val="21"/>
              </w:rPr>
              <w:t>赵延琴</w:t>
            </w:r>
            <w:proofErr w:type="gramEnd"/>
          </w:p>
        </w:tc>
        <w:tc>
          <w:tcPr>
            <w:tcW w:w="1134" w:type="dxa"/>
            <w:vAlign w:val="center"/>
          </w:tcPr>
          <w:p w14:paraId="657F7F44" w14:textId="061340D0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授权</w:t>
            </w:r>
          </w:p>
        </w:tc>
      </w:tr>
      <w:tr w:rsidR="00FA6B31" w:rsidRPr="007B2D47" w14:paraId="568D119C" w14:textId="77777777" w:rsidTr="00BE42F2">
        <w:trPr>
          <w:trHeight w:val="624"/>
          <w:jc w:val="center"/>
        </w:trPr>
        <w:tc>
          <w:tcPr>
            <w:tcW w:w="841" w:type="dxa"/>
            <w:vAlign w:val="center"/>
          </w:tcPr>
          <w:p w14:paraId="72864BE5" w14:textId="3B4713D8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1698" w:type="dxa"/>
            <w:gridSpan w:val="2"/>
            <w:vAlign w:val="center"/>
          </w:tcPr>
          <w:p w14:paraId="251A8FB9" w14:textId="61D049B0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生长纳米级气泡的方法及其观察并控制装置与方法</w:t>
            </w:r>
          </w:p>
        </w:tc>
        <w:tc>
          <w:tcPr>
            <w:tcW w:w="708" w:type="dxa"/>
            <w:vAlign w:val="center"/>
          </w:tcPr>
          <w:p w14:paraId="070865AE" w14:textId="57B5A2C7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683183E6" w14:textId="25D75AED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CN1987414B</w:t>
            </w:r>
          </w:p>
        </w:tc>
        <w:tc>
          <w:tcPr>
            <w:tcW w:w="850" w:type="dxa"/>
            <w:vAlign w:val="center"/>
          </w:tcPr>
          <w:p w14:paraId="4E9DF787" w14:textId="020FC7C3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2011.04.20</w:t>
            </w:r>
          </w:p>
        </w:tc>
        <w:tc>
          <w:tcPr>
            <w:tcW w:w="1138" w:type="dxa"/>
            <w:vAlign w:val="center"/>
          </w:tcPr>
          <w:p w14:paraId="1D2DE23E" w14:textId="6EEC38A2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7</w:t>
            </w:r>
            <w:r w:rsidRPr="00FA6B31">
              <w:rPr>
                <w:rFonts w:ascii="Times New Roman"/>
                <w:sz w:val="21"/>
              </w:rPr>
              <w:t>62157</w:t>
            </w:r>
          </w:p>
        </w:tc>
        <w:tc>
          <w:tcPr>
            <w:tcW w:w="1134" w:type="dxa"/>
            <w:vAlign w:val="center"/>
          </w:tcPr>
          <w:p w14:paraId="044D2318" w14:textId="4319633F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中国科学院上海应用物理研究所</w:t>
            </w:r>
          </w:p>
        </w:tc>
        <w:tc>
          <w:tcPr>
            <w:tcW w:w="1275" w:type="dxa"/>
            <w:vAlign w:val="center"/>
          </w:tcPr>
          <w:p w14:paraId="1E47F689" w14:textId="0BB64913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张立娟，胡钧，方海平，张益，樊春海，</w:t>
            </w:r>
            <w:proofErr w:type="gramStart"/>
            <w:r w:rsidRPr="00FA6B31">
              <w:rPr>
                <w:rFonts w:ascii="Times New Roman" w:hint="eastAsia"/>
                <w:sz w:val="21"/>
              </w:rPr>
              <w:t>沈广霞</w:t>
            </w:r>
            <w:proofErr w:type="gramEnd"/>
          </w:p>
        </w:tc>
        <w:tc>
          <w:tcPr>
            <w:tcW w:w="1134" w:type="dxa"/>
            <w:vAlign w:val="center"/>
          </w:tcPr>
          <w:p w14:paraId="49C99CB1" w14:textId="79C75C57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授权</w:t>
            </w:r>
          </w:p>
        </w:tc>
      </w:tr>
      <w:tr w:rsidR="00FA6B31" w:rsidRPr="007B2D47" w14:paraId="1DF51C2F" w14:textId="77777777" w:rsidTr="00BE42F2">
        <w:trPr>
          <w:trHeight w:val="624"/>
          <w:jc w:val="center"/>
        </w:trPr>
        <w:tc>
          <w:tcPr>
            <w:tcW w:w="841" w:type="dxa"/>
            <w:vAlign w:val="center"/>
          </w:tcPr>
          <w:p w14:paraId="7CE9694E" w14:textId="4130DA88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1698" w:type="dxa"/>
            <w:gridSpan w:val="2"/>
            <w:vAlign w:val="center"/>
          </w:tcPr>
          <w:p w14:paraId="2179DB29" w14:textId="4D0F4659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proofErr w:type="gramStart"/>
            <w:r w:rsidRPr="00FA6B31">
              <w:rPr>
                <w:rFonts w:ascii="Times New Roman" w:hint="eastAsia"/>
                <w:sz w:val="21"/>
              </w:rPr>
              <w:t>一种产氢储氢</w:t>
            </w:r>
            <w:proofErr w:type="gramEnd"/>
            <w:r w:rsidRPr="00FA6B31">
              <w:rPr>
                <w:rFonts w:ascii="Times New Roman" w:hint="eastAsia"/>
                <w:sz w:val="21"/>
              </w:rPr>
              <w:t>一体化方法和装置</w:t>
            </w:r>
          </w:p>
        </w:tc>
        <w:tc>
          <w:tcPr>
            <w:tcW w:w="708" w:type="dxa"/>
            <w:vAlign w:val="center"/>
          </w:tcPr>
          <w:p w14:paraId="5AD97741" w14:textId="5A84F715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63C0DDC4" w14:textId="58DC38FC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CN1986894B</w:t>
            </w:r>
          </w:p>
        </w:tc>
        <w:tc>
          <w:tcPr>
            <w:tcW w:w="850" w:type="dxa"/>
            <w:vAlign w:val="center"/>
          </w:tcPr>
          <w:p w14:paraId="79088A48" w14:textId="23265BF7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2011.06.15</w:t>
            </w:r>
          </w:p>
        </w:tc>
        <w:tc>
          <w:tcPr>
            <w:tcW w:w="1138" w:type="dxa"/>
            <w:vAlign w:val="center"/>
          </w:tcPr>
          <w:p w14:paraId="57ADE371" w14:textId="2F411268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7</w:t>
            </w:r>
            <w:r w:rsidRPr="00FA6B31">
              <w:rPr>
                <w:rFonts w:ascii="Times New Roman"/>
                <w:sz w:val="21"/>
              </w:rPr>
              <w:t>97696</w:t>
            </w:r>
          </w:p>
        </w:tc>
        <w:tc>
          <w:tcPr>
            <w:tcW w:w="1134" w:type="dxa"/>
            <w:vAlign w:val="center"/>
          </w:tcPr>
          <w:p w14:paraId="76CBD41E" w14:textId="3D3D727D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中国科学院上海应用物理研究所</w:t>
            </w:r>
          </w:p>
        </w:tc>
        <w:tc>
          <w:tcPr>
            <w:tcW w:w="1275" w:type="dxa"/>
            <w:vAlign w:val="center"/>
          </w:tcPr>
          <w:p w14:paraId="04957146" w14:textId="25E80DFE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张立娟，胡钧，方海平，张益，樊春海，</w:t>
            </w:r>
            <w:proofErr w:type="gramStart"/>
            <w:r w:rsidRPr="00FA6B31">
              <w:rPr>
                <w:rFonts w:ascii="Times New Roman" w:hint="eastAsia"/>
                <w:sz w:val="21"/>
              </w:rPr>
              <w:t>沈广霞</w:t>
            </w:r>
            <w:proofErr w:type="gramEnd"/>
          </w:p>
        </w:tc>
        <w:tc>
          <w:tcPr>
            <w:tcW w:w="1134" w:type="dxa"/>
            <w:vAlign w:val="center"/>
          </w:tcPr>
          <w:p w14:paraId="74272CF8" w14:textId="516DF459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授权</w:t>
            </w:r>
          </w:p>
        </w:tc>
      </w:tr>
      <w:tr w:rsidR="00FA6B31" w:rsidRPr="007B2D47" w14:paraId="3E96342E" w14:textId="77777777" w:rsidTr="00BE42F2">
        <w:trPr>
          <w:trHeight w:val="624"/>
          <w:jc w:val="center"/>
        </w:trPr>
        <w:tc>
          <w:tcPr>
            <w:tcW w:w="841" w:type="dxa"/>
            <w:vAlign w:val="center"/>
          </w:tcPr>
          <w:p w14:paraId="5F46F4BD" w14:textId="7E88B527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1698" w:type="dxa"/>
            <w:gridSpan w:val="2"/>
            <w:vAlign w:val="center"/>
          </w:tcPr>
          <w:p w14:paraId="4027E34E" w14:textId="103CABB5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利用微米气泡去除印染废水</w:t>
            </w:r>
            <w:proofErr w:type="gramStart"/>
            <w:r w:rsidRPr="00FA6B31">
              <w:rPr>
                <w:rFonts w:ascii="Times New Roman" w:hint="eastAsia"/>
                <w:sz w:val="21"/>
              </w:rPr>
              <w:t>中特征</w:t>
            </w:r>
            <w:proofErr w:type="gramEnd"/>
            <w:r w:rsidRPr="00FA6B31">
              <w:rPr>
                <w:rFonts w:ascii="Times New Roman" w:hint="eastAsia"/>
                <w:sz w:val="21"/>
              </w:rPr>
              <w:t>污染物的方法</w:t>
            </w:r>
          </w:p>
        </w:tc>
        <w:tc>
          <w:tcPr>
            <w:tcW w:w="708" w:type="dxa"/>
            <w:vAlign w:val="center"/>
          </w:tcPr>
          <w:p w14:paraId="55480FB6" w14:textId="7F258598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488F93EE" w14:textId="0B4F58D7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/>
                <w:sz w:val="21"/>
              </w:rPr>
              <w:t>ZL 201310426769</w:t>
            </w:r>
            <w:r w:rsidRPr="00FA6B31">
              <w:rPr>
                <w:rFonts w:ascii="Times New Roman"/>
                <w:sz w:val="21"/>
              </w:rPr>
              <w:lastRenderedPageBreak/>
              <w:t>.5</w:t>
            </w:r>
          </w:p>
        </w:tc>
        <w:tc>
          <w:tcPr>
            <w:tcW w:w="850" w:type="dxa"/>
            <w:vAlign w:val="center"/>
          </w:tcPr>
          <w:p w14:paraId="472AF0FF" w14:textId="40E89054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lastRenderedPageBreak/>
              <w:t>201</w:t>
            </w:r>
            <w:r w:rsidRPr="00FA6B31">
              <w:rPr>
                <w:rFonts w:ascii="Times New Roman"/>
                <w:sz w:val="21"/>
              </w:rPr>
              <w:t>5</w:t>
            </w:r>
            <w:r w:rsidRPr="00FA6B31">
              <w:rPr>
                <w:rFonts w:ascii="Times New Roman" w:hint="eastAsia"/>
                <w:sz w:val="21"/>
              </w:rPr>
              <w:t>.0</w:t>
            </w:r>
            <w:r w:rsidRPr="00FA6B31">
              <w:rPr>
                <w:rFonts w:ascii="Times New Roman"/>
                <w:sz w:val="21"/>
              </w:rPr>
              <w:t>8</w:t>
            </w:r>
            <w:r w:rsidRPr="00FA6B31">
              <w:rPr>
                <w:rFonts w:ascii="Times New Roman" w:hint="eastAsia"/>
                <w:sz w:val="21"/>
              </w:rPr>
              <w:t>.</w:t>
            </w:r>
            <w:r w:rsidRPr="00FA6B31">
              <w:rPr>
                <w:rFonts w:ascii="Times New Roman"/>
                <w:sz w:val="21"/>
              </w:rPr>
              <w:t>19</w:t>
            </w:r>
          </w:p>
        </w:tc>
        <w:tc>
          <w:tcPr>
            <w:tcW w:w="1138" w:type="dxa"/>
            <w:vAlign w:val="center"/>
          </w:tcPr>
          <w:p w14:paraId="556C30D1" w14:textId="5417A6C3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1</w:t>
            </w:r>
            <w:r w:rsidRPr="00FA6B31">
              <w:rPr>
                <w:rFonts w:ascii="Times New Roman"/>
                <w:sz w:val="21"/>
              </w:rPr>
              <w:t>761089</w:t>
            </w:r>
          </w:p>
        </w:tc>
        <w:tc>
          <w:tcPr>
            <w:tcW w:w="1134" w:type="dxa"/>
            <w:vAlign w:val="center"/>
          </w:tcPr>
          <w:p w14:paraId="32999506" w14:textId="1073EB48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同济大学</w:t>
            </w:r>
          </w:p>
        </w:tc>
        <w:tc>
          <w:tcPr>
            <w:tcW w:w="1275" w:type="dxa"/>
            <w:vAlign w:val="center"/>
          </w:tcPr>
          <w:p w14:paraId="48F6CB84" w14:textId="42201726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李攀，王帅，邵晨</w:t>
            </w:r>
          </w:p>
        </w:tc>
        <w:tc>
          <w:tcPr>
            <w:tcW w:w="1134" w:type="dxa"/>
            <w:vAlign w:val="center"/>
          </w:tcPr>
          <w:p w14:paraId="3EEA539B" w14:textId="7391FD90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授权</w:t>
            </w:r>
          </w:p>
        </w:tc>
      </w:tr>
      <w:tr w:rsidR="00FA6B31" w:rsidRPr="007B2D47" w14:paraId="2D4F49DA" w14:textId="77777777" w:rsidTr="00BE42F2">
        <w:trPr>
          <w:trHeight w:val="624"/>
          <w:jc w:val="center"/>
        </w:trPr>
        <w:tc>
          <w:tcPr>
            <w:tcW w:w="841" w:type="dxa"/>
            <w:vAlign w:val="center"/>
          </w:tcPr>
          <w:p w14:paraId="235C9E82" w14:textId="60368C87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1698" w:type="dxa"/>
            <w:gridSpan w:val="2"/>
            <w:vAlign w:val="center"/>
          </w:tcPr>
          <w:p w14:paraId="333993E1" w14:textId="254669A9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一种在水中产生纳米气泡的方法</w:t>
            </w:r>
          </w:p>
        </w:tc>
        <w:tc>
          <w:tcPr>
            <w:tcW w:w="708" w:type="dxa"/>
            <w:vAlign w:val="center"/>
          </w:tcPr>
          <w:p w14:paraId="42EAF07C" w14:textId="373F12B0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4A18A568" w14:textId="29509F3C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/>
                <w:sz w:val="21"/>
              </w:rPr>
              <w:t>CN 113526693 B</w:t>
            </w:r>
          </w:p>
        </w:tc>
        <w:tc>
          <w:tcPr>
            <w:tcW w:w="850" w:type="dxa"/>
            <w:vAlign w:val="center"/>
          </w:tcPr>
          <w:p w14:paraId="2E8E50E3" w14:textId="43FF2FCC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202</w:t>
            </w:r>
            <w:r w:rsidRPr="00FA6B31">
              <w:rPr>
                <w:rFonts w:ascii="Times New Roman"/>
                <w:sz w:val="21"/>
              </w:rPr>
              <w:t>2</w:t>
            </w:r>
            <w:r w:rsidRPr="00FA6B31">
              <w:rPr>
                <w:rFonts w:ascii="Times New Roman" w:hint="eastAsia"/>
                <w:sz w:val="21"/>
              </w:rPr>
              <w:t>.</w:t>
            </w:r>
            <w:r w:rsidRPr="00FA6B31">
              <w:rPr>
                <w:rFonts w:ascii="Times New Roman"/>
                <w:sz w:val="21"/>
              </w:rPr>
              <w:t>11</w:t>
            </w:r>
            <w:r w:rsidRPr="00FA6B31">
              <w:rPr>
                <w:rFonts w:ascii="Times New Roman" w:hint="eastAsia"/>
                <w:sz w:val="21"/>
              </w:rPr>
              <w:t>.</w:t>
            </w:r>
            <w:r w:rsidRPr="00FA6B31">
              <w:rPr>
                <w:rFonts w:ascii="Times New Roman"/>
                <w:sz w:val="21"/>
              </w:rPr>
              <w:t>18</w:t>
            </w:r>
          </w:p>
        </w:tc>
        <w:tc>
          <w:tcPr>
            <w:tcW w:w="1138" w:type="dxa"/>
            <w:vAlign w:val="center"/>
          </w:tcPr>
          <w:p w14:paraId="24C1E098" w14:textId="43F6B853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5</w:t>
            </w:r>
            <w:r w:rsidRPr="00FA6B31">
              <w:rPr>
                <w:rFonts w:ascii="Times New Roman"/>
                <w:sz w:val="21"/>
              </w:rPr>
              <w:t>587333</w:t>
            </w:r>
          </w:p>
        </w:tc>
        <w:tc>
          <w:tcPr>
            <w:tcW w:w="1134" w:type="dxa"/>
            <w:vAlign w:val="center"/>
          </w:tcPr>
          <w:p w14:paraId="3CD1EFAD" w14:textId="7C515B44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中国科学院上海应用物理研究所</w:t>
            </w:r>
          </w:p>
        </w:tc>
        <w:tc>
          <w:tcPr>
            <w:tcW w:w="1275" w:type="dxa"/>
            <w:vAlign w:val="center"/>
          </w:tcPr>
          <w:p w14:paraId="5CE48C20" w14:textId="72029919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杨晓东，</w:t>
            </w:r>
            <w:r w:rsidRPr="00FA6B31">
              <w:rPr>
                <w:rFonts w:ascii="Times New Roman"/>
                <w:sz w:val="21"/>
              </w:rPr>
              <w:t>张立娟</w:t>
            </w:r>
            <w:r w:rsidRPr="00FA6B31">
              <w:rPr>
                <w:rFonts w:ascii="Times New Roman" w:hint="eastAsia"/>
                <w:sz w:val="21"/>
              </w:rPr>
              <w:t>，</w:t>
            </w:r>
            <w:r w:rsidRPr="00FA6B31">
              <w:rPr>
                <w:rFonts w:ascii="Times New Roman"/>
                <w:sz w:val="21"/>
              </w:rPr>
              <w:t>胡钧</w:t>
            </w:r>
          </w:p>
        </w:tc>
        <w:tc>
          <w:tcPr>
            <w:tcW w:w="1134" w:type="dxa"/>
            <w:vAlign w:val="center"/>
          </w:tcPr>
          <w:p w14:paraId="46E07E04" w14:textId="016F72E4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授权</w:t>
            </w:r>
          </w:p>
        </w:tc>
      </w:tr>
      <w:tr w:rsidR="00FA6B31" w:rsidRPr="007B2D47" w14:paraId="24FE321B" w14:textId="77777777" w:rsidTr="00BE42F2">
        <w:trPr>
          <w:trHeight w:val="624"/>
          <w:jc w:val="center"/>
        </w:trPr>
        <w:tc>
          <w:tcPr>
            <w:tcW w:w="841" w:type="dxa"/>
            <w:vAlign w:val="center"/>
          </w:tcPr>
          <w:p w14:paraId="55D10756" w14:textId="646D5923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中国颗粒学会标准</w:t>
            </w:r>
          </w:p>
        </w:tc>
        <w:tc>
          <w:tcPr>
            <w:tcW w:w="1698" w:type="dxa"/>
            <w:gridSpan w:val="2"/>
            <w:vAlign w:val="center"/>
          </w:tcPr>
          <w:p w14:paraId="4F135199" w14:textId="20C12983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颗粒技术</w:t>
            </w:r>
            <w:r w:rsidRPr="00FA6B31">
              <w:rPr>
                <w:rFonts w:ascii="Times New Roman"/>
                <w:sz w:val="21"/>
              </w:rPr>
              <w:t xml:space="preserve"> </w:t>
            </w:r>
            <w:r w:rsidRPr="00FA6B31">
              <w:rPr>
                <w:rFonts w:ascii="Times New Roman" w:hint="eastAsia"/>
                <w:sz w:val="21"/>
              </w:rPr>
              <w:t>微气泡粒径测量浸入式动态图像法</w:t>
            </w:r>
          </w:p>
        </w:tc>
        <w:tc>
          <w:tcPr>
            <w:tcW w:w="708" w:type="dxa"/>
            <w:vAlign w:val="center"/>
          </w:tcPr>
          <w:p w14:paraId="332E2EE1" w14:textId="30E97B58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0DC92E7B" w14:textId="597FD841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T</w:t>
            </w:r>
            <w:r w:rsidRPr="00FA6B31">
              <w:rPr>
                <w:rFonts w:ascii="Times New Roman"/>
                <w:sz w:val="21"/>
              </w:rPr>
              <w:t>/CSP 8-2021</w:t>
            </w:r>
          </w:p>
        </w:tc>
        <w:tc>
          <w:tcPr>
            <w:tcW w:w="850" w:type="dxa"/>
            <w:vAlign w:val="center"/>
          </w:tcPr>
          <w:p w14:paraId="7A08D5C2" w14:textId="1EAC4EC3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2</w:t>
            </w:r>
            <w:r w:rsidRPr="00FA6B31">
              <w:rPr>
                <w:rFonts w:ascii="Times New Roman"/>
                <w:sz w:val="21"/>
              </w:rPr>
              <w:t>021.11.21</w:t>
            </w:r>
          </w:p>
        </w:tc>
        <w:tc>
          <w:tcPr>
            <w:tcW w:w="1138" w:type="dxa"/>
            <w:vAlign w:val="center"/>
          </w:tcPr>
          <w:p w14:paraId="3FFD72B5" w14:textId="2F466E95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中国颗粒学会</w:t>
            </w:r>
          </w:p>
        </w:tc>
        <w:tc>
          <w:tcPr>
            <w:tcW w:w="1134" w:type="dxa"/>
            <w:vAlign w:val="center"/>
          </w:tcPr>
          <w:p w14:paraId="79264DB6" w14:textId="5CA00FFE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上海金相环境科技有限公司、中国科学院过程工程研究所、中国科学院上海高等研究院等</w:t>
            </w:r>
          </w:p>
        </w:tc>
        <w:tc>
          <w:tcPr>
            <w:tcW w:w="1275" w:type="dxa"/>
            <w:vAlign w:val="center"/>
          </w:tcPr>
          <w:p w14:paraId="4D8035A7" w14:textId="2291E19F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陈鲁海、李兆军、李继香等</w:t>
            </w:r>
          </w:p>
        </w:tc>
        <w:tc>
          <w:tcPr>
            <w:tcW w:w="1134" w:type="dxa"/>
            <w:vAlign w:val="center"/>
          </w:tcPr>
          <w:p w14:paraId="4A972F4B" w14:textId="1C3950BF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授权</w:t>
            </w:r>
          </w:p>
        </w:tc>
      </w:tr>
      <w:tr w:rsidR="00CF7F81" w:rsidRPr="007B2D47" w14:paraId="5F7063AC" w14:textId="77777777" w:rsidTr="00BE42F2">
        <w:trPr>
          <w:trHeight w:val="624"/>
          <w:jc w:val="center"/>
        </w:trPr>
        <w:tc>
          <w:tcPr>
            <w:tcW w:w="841" w:type="dxa"/>
            <w:vAlign w:val="center"/>
          </w:tcPr>
          <w:p w14:paraId="46D4F1D3" w14:textId="45470021" w:rsidR="00CF7F81" w:rsidRPr="00FA6B31" w:rsidRDefault="00CF7F81" w:rsidP="00CF7F8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国家标准</w:t>
            </w:r>
          </w:p>
        </w:tc>
        <w:tc>
          <w:tcPr>
            <w:tcW w:w="1698" w:type="dxa"/>
            <w:gridSpan w:val="2"/>
            <w:vAlign w:val="center"/>
          </w:tcPr>
          <w:p w14:paraId="724E1872" w14:textId="6381A153" w:rsidR="00CF7F81" w:rsidRPr="00FA6B31" w:rsidRDefault="00CF7F81" w:rsidP="00CF7F8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hyperlink r:id="rId6" w:history="1">
              <w:r w:rsidRPr="00FA6B31">
                <w:rPr>
                  <w:rFonts w:ascii="Times New Roman" w:hint="eastAsia"/>
                  <w:sz w:val="21"/>
                </w:rPr>
                <w:t>微细气泡技术</w:t>
              </w:r>
              <w:r w:rsidRPr="00FA6B31">
                <w:rPr>
                  <w:rFonts w:ascii="Times New Roman"/>
                  <w:sz w:val="21"/>
                </w:rPr>
                <w:t> </w:t>
              </w:r>
              <w:r w:rsidRPr="00FA6B31">
                <w:rPr>
                  <w:rFonts w:ascii="Times New Roman" w:hint="eastAsia"/>
                  <w:sz w:val="21"/>
                </w:rPr>
                <w:t>微细气泡使用和测量通则</w:t>
              </w:r>
              <w:r w:rsidRPr="00FA6B31">
                <w:rPr>
                  <w:rFonts w:ascii="Times New Roman"/>
                  <w:sz w:val="21"/>
                </w:rPr>
                <w:t> </w:t>
              </w:r>
              <w:r w:rsidRPr="00FA6B31">
                <w:rPr>
                  <w:rFonts w:ascii="Times New Roman" w:hint="eastAsia"/>
                  <w:sz w:val="21"/>
                </w:rPr>
                <w:t>第</w:t>
              </w:r>
              <w:r w:rsidRPr="00FA6B31">
                <w:rPr>
                  <w:rFonts w:ascii="Times New Roman"/>
                  <w:sz w:val="21"/>
                </w:rPr>
                <w:t>1</w:t>
              </w:r>
              <w:r w:rsidRPr="00FA6B31">
                <w:rPr>
                  <w:rFonts w:ascii="Times New Roman" w:hint="eastAsia"/>
                  <w:sz w:val="21"/>
                </w:rPr>
                <w:t>部分：术语</w:t>
              </w:r>
            </w:hyperlink>
          </w:p>
        </w:tc>
        <w:tc>
          <w:tcPr>
            <w:tcW w:w="708" w:type="dxa"/>
            <w:vAlign w:val="center"/>
          </w:tcPr>
          <w:p w14:paraId="390CC3BA" w14:textId="2BA2A47E" w:rsidR="00CF7F81" w:rsidRPr="00FA6B31" w:rsidRDefault="00CF7F81" w:rsidP="00CF7F8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39BD8938" w14:textId="5C9E926E" w:rsidR="00CF7F81" w:rsidRPr="00FA6B31" w:rsidRDefault="00CF7F81" w:rsidP="00CF7F8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GB</w:t>
            </w:r>
            <w:r w:rsidRPr="00FA6B31">
              <w:rPr>
                <w:rFonts w:ascii="Times New Roman"/>
                <w:sz w:val="21"/>
              </w:rPr>
              <w:t>/T 41914.1-2022</w:t>
            </w:r>
          </w:p>
        </w:tc>
        <w:tc>
          <w:tcPr>
            <w:tcW w:w="850" w:type="dxa"/>
            <w:vAlign w:val="center"/>
          </w:tcPr>
          <w:p w14:paraId="3745EA3C" w14:textId="0B092720" w:rsidR="00CF7F81" w:rsidRPr="00FA6B31" w:rsidRDefault="00CF7F81" w:rsidP="00CF7F8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2</w:t>
            </w:r>
            <w:r w:rsidRPr="00FA6B31">
              <w:rPr>
                <w:rFonts w:ascii="Times New Roman"/>
                <w:sz w:val="21"/>
              </w:rPr>
              <w:t>022.10.22</w:t>
            </w:r>
          </w:p>
        </w:tc>
        <w:tc>
          <w:tcPr>
            <w:tcW w:w="1138" w:type="dxa"/>
            <w:vAlign w:val="center"/>
          </w:tcPr>
          <w:p w14:paraId="1037BED1" w14:textId="10965E38" w:rsidR="00CF7F81" w:rsidRPr="00FA6B31" w:rsidRDefault="00CF7F81" w:rsidP="00CF7F8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国家市场监督管理总局、国家标准化管理委员会</w:t>
            </w:r>
          </w:p>
        </w:tc>
        <w:tc>
          <w:tcPr>
            <w:tcW w:w="1134" w:type="dxa"/>
            <w:vAlign w:val="center"/>
          </w:tcPr>
          <w:p w14:paraId="45A0022F" w14:textId="426FC806" w:rsidR="00CF7F81" w:rsidRPr="00FA6B31" w:rsidRDefault="00CF7F81" w:rsidP="00CF7F8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中国科学院过程工程研究所等</w:t>
            </w:r>
          </w:p>
        </w:tc>
        <w:tc>
          <w:tcPr>
            <w:tcW w:w="1275" w:type="dxa"/>
            <w:vAlign w:val="center"/>
          </w:tcPr>
          <w:p w14:paraId="2680B000" w14:textId="63DB43C2" w:rsidR="00CF7F81" w:rsidRPr="00FA6B31" w:rsidRDefault="00CF7F81" w:rsidP="00CF7F8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李兆军、李继香、陈鲁海等</w:t>
            </w:r>
          </w:p>
        </w:tc>
        <w:tc>
          <w:tcPr>
            <w:tcW w:w="1134" w:type="dxa"/>
            <w:vAlign w:val="center"/>
          </w:tcPr>
          <w:p w14:paraId="31ECAB32" w14:textId="1CD4C330" w:rsidR="00CF7F81" w:rsidRPr="00FA6B31" w:rsidRDefault="00CF7F81" w:rsidP="00CF7F8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已发布</w:t>
            </w:r>
          </w:p>
        </w:tc>
      </w:tr>
      <w:tr w:rsidR="00FA6B31" w:rsidRPr="007B2D47" w14:paraId="6A0316F1" w14:textId="77777777" w:rsidTr="00BE42F2">
        <w:trPr>
          <w:trHeight w:val="624"/>
          <w:jc w:val="center"/>
        </w:trPr>
        <w:tc>
          <w:tcPr>
            <w:tcW w:w="841" w:type="dxa"/>
            <w:vAlign w:val="center"/>
          </w:tcPr>
          <w:p w14:paraId="75AC9466" w14:textId="0506D5FF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国家标准</w:t>
            </w:r>
          </w:p>
        </w:tc>
        <w:tc>
          <w:tcPr>
            <w:tcW w:w="1698" w:type="dxa"/>
            <w:gridSpan w:val="2"/>
            <w:vAlign w:val="center"/>
          </w:tcPr>
          <w:p w14:paraId="78C601DD" w14:textId="716F25C9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hyperlink r:id="rId7" w:history="1">
              <w:r w:rsidRPr="00FA6B31">
                <w:rPr>
                  <w:rFonts w:ascii="Times New Roman" w:hint="eastAsia"/>
                  <w:sz w:val="21"/>
                </w:rPr>
                <w:t>微细气泡技术</w:t>
              </w:r>
              <w:r w:rsidRPr="00FA6B31">
                <w:rPr>
                  <w:rFonts w:ascii="Times New Roman"/>
                  <w:sz w:val="21"/>
                </w:rPr>
                <w:t> </w:t>
              </w:r>
              <w:r w:rsidRPr="00FA6B31">
                <w:rPr>
                  <w:rFonts w:ascii="Times New Roman" w:hint="eastAsia"/>
                  <w:sz w:val="21"/>
                </w:rPr>
                <w:t>微细气泡使用和测量通则</w:t>
              </w:r>
              <w:r w:rsidRPr="00FA6B31">
                <w:rPr>
                  <w:rFonts w:ascii="Times New Roman"/>
                  <w:sz w:val="21"/>
                </w:rPr>
                <w:t> </w:t>
              </w:r>
              <w:r w:rsidRPr="00FA6B31">
                <w:rPr>
                  <w:rFonts w:ascii="Times New Roman" w:hint="eastAsia"/>
                  <w:sz w:val="21"/>
                </w:rPr>
                <w:t>第</w:t>
              </w:r>
              <w:r w:rsidRPr="00FA6B31">
                <w:rPr>
                  <w:rFonts w:ascii="Times New Roman"/>
                  <w:sz w:val="21"/>
                </w:rPr>
                <w:t>2 </w:t>
              </w:r>
              <w:r w:rsidRPr="00FA6B31">
                <w:rPr>
                  <w:rFonts w:ascii="Times New Roman" w:hint="eastAsia"/>
                  <w:sz w:val="21"/>
                </w:rPr>
                <w:t>部分：微细气泡属性分类</w:t>
              </w:r>
            </w:hyperlink>
          </w:p>
        </w:tc>
        <w:tc>
          <w:tcPr>
            <w:tcW w:w="708" w:type="dxa"/>
            <w:vAlign w:val="center"/>
          </w:tcPr>
          <w:p w14:paraId="5F428261" w14:textId="1861FE4E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1590B043" w14:textId="1127C2A0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GB</w:t>
            </w:r>
            <w:r w:rsidRPr="00FA6B31">
              <w:rPr>
                <w:rFonts w:ascii="Times New Roman"/>
                <w:sz w:val="21"/>
              </w:rPr>
              <w:t>/T 41914.2-2022</w:t>
            </w:r>
          </w:p>
        </w:tc>
        <w:tc>
          <w:tcPr>
            <w:tcW w:w="850" w:type="dxa"/>
            <w:vAlign w:val="center"/>
          </w:tcPr>
          <w:p w14:paraId="6AC6B8D4" w14:textId="7B5F330E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2</w:t>
            </w:r>
            <w:r w:rsidRPr="00FA6B31">
              <w:rPr>
                <w:rFonts w:ascii="Times New Roman"/>
                <w:sz w:val="21"/>
              </w:rPr>
              <w:t>022.12.30</w:t>
            </w:r>
          </w:p>
        </w:tc>
        <w:tc>
          <w:tcPr>
            <w:tcW w:w="1138" w:type="dxa"/>
            <w:vAlign w:val="center"/>
          </w:tcPr>
          <w:p w14:paraId="64AD8996" w14:textId="5ECD1E5B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国家市场监督管理总局、国家标准化管理委员会</w:t>
            </w:r>
          </w:p>
        </w:tc>
        <w:tc>
          <w:tcPr>
            <w:tcW w:w="1134" w:type="dxa"/>
            <w:vAlign w:val="center"/>
          </w:tcPr>
          <w:p w14:paraId="708420F9" w14:textId="23A7F4E0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中国科学院过程工程研究所等</w:t>
            </w:r>
          </w:p>
        </w:tc>
        <w:tc>
          <w:tcPr>
            <w:tcW w:w="1275" w:type="dxa"/>
            <w:vAlign w:val="center"/>
          </w:tcPr>
          <w:p w14:paraId="17F1D65D" w14:textId="63788078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李兆军、李继香等</w:t>
            </w:r>
          </w:p>
        </w:tc>
        <w:tc>
          <w:tcPr>
            <w:tcW w:w="1134" w:type="dxa"/>
            <w:vAlign w:val="center"/>
          </w:tcPr>
          <w:p w14:paraId="33B96276" w14:textId="1AF9BEC1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已发布</w:t>
            </w:r>
          </w:p>
        </w:tc>
      </w:tr>
      <w:tr w:rsidR="00FA6B31" w:rsidRPr="007B2D47" w14:paraId="2ABA06C0" w14:textId="77777777" w:rsidTr="00BE42F2">
        <w:trPr>
          <w:trHeight w:val="624"/>
          <w:jc w:val="center"/>
        </w:trPr>
        <w:tc>
          <w:tcPr>
            <w:tcW w:w="841" w:type="dxa"/>
            <w:vAlign w:val="center"/>
          </w:tcPr>
          <w:p w14:paraId="1393FFBC" w14:textId="7B2981A4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国家计算机软件著作权</w:t>
            </w:r>
          </w:p>
        </w:tc>
        <w:tc>
          <w:tcPr>
            <w:tcW w:w="1698" w:type="dxa"/>
            <w:gridSpan w:val="2"/>
            <w:vAlign w:val="center"/>
          </w:tcPr>
          <w:p w14:paraId="6CBC214C" w14:textId="025F6ACA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金相物联网仪器串口专用通讯系统</w:t>
            </w:r>
            <w:r w:rsidRPr="00FA6B31">
              <w:rPr>
                <w:rFonts w:ascii="Times New Roman"/>
                <w:sz w:val="21"/>
              </w:rPr>
              <w:t>V2.0</w:t>
            </w:r>
          </w:p>
        </w:tc>
        <w:tc>
          <w:tcPr>
            <w:tcW w:w="708" w:type="dxa"/>
            <w:vAlign w:val="center"/>
          </w:tcPr>
          <w:p w14:paraId="0856628A" w14:textId="40418A86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750EFA68" w14:textId="281B54F6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2</w:t>
            </w:r>
            <w:r w:rsidRPr="00FA6B31">
              <w:rPr>
                <w:rFonts w:ascii="Times New Roman"/>
                <w:sz w:val="21"/>
              </w:rPr>
              <w:t>020</w:t>
            </w:r>
            <w:r w:rsidRPr="00FA6B31">
              <w:rPr>
                <w:rFonts w:ascii="Times New Roman" w:hint="eastAsia"/>
                <w:sz w:val="21"/>
              </w:rPr>
              <w:t>SR</w:t>
            </w:r>
            <w:r w:rsidRPr="00FA6B31">
              <w:rPr>
                <w:rFonts w:ascii="Times New Roman"/>
                <w:sz w:val="21"/>
              </w:rPr>
              <w:t>0403143</w:t>
            </w:r>
          </w:p>
        </w:tc>
        <w:tc>
          <w:tcPr>
            <w:tcW w:w="850" w:type="dxa"/>
            <w:vAlign w:val="center"/>
          </w:tcPr>
          <w:p w14:paraId="5AA96369" w14:textId="311DF094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2</w:t>
            </w:r>
            <w:r w:rsidRPr="00FA6B31">
              <w:rPr>
                <w:rFonts w:ascii="Times New Roman"/>
                <w:sz w:val="21"/>
              </w:rPr>
              <w:t>019.12.20</w:t>
            </w:r>
          </w:p>
        </w:tc>
        <w:tc>
          <w:tcPr>
            <w:tcW w:w="1138" w:type="dxa"/>
            <w:vAlign w:val="center"/>
          </w:tcPr>
          <w:p w14:paraId="2F57A842" w14:textId="616B8B94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proofErr w:type="gramStart"/>
            <w:r w:rsidRPr="00FA6B31">
              <w:rPr>
                <w:rFonts w:ascii="Times New Roman" w:hint="eastAsia"/>
                <w:sz w:val="21"/>
              </w:rPr>
              <w:t>软著登字</w:t>
            </w:r>
            <w:proofErr w:type="gramEnd"/>
            <w:r w:rsidRPr="00FA6B31">
              <w:rPr>
                <w:rFonts w:ascii="Times New Roman" w:hint="eastAsia"/>
                <w:sz w:val="21"/>
              </w:rPr>
              <w:t>第</w:t>
            </w:r>
            <w:r w:rsidRPr="00FA6B31">
              <w:rPr>
                <w:rFonts w:ascii="Times New Roman" w:hint="eastAsia"/>
                <w:sz w:val="21"/>
              </w:rPr>
              <w:t>5</w:t>
            </w:r>
            <w:r w:rsidRPr="00FA6B31">
              <w:rPr>
                <w:rFonts w:ascii="Times New Roman"/>
                <w:sz w:val="21"/>
              </w:rPr>
              <w:t>281839</w:t>
            </w:r>
            <w:r w:rsidRPr="00FA6B31">
              <w:rPr>
                <w:rFonts w:ascii="Times New Roman" w:hint="eastAsia"/>
                <w:sz w:val="21"/>
              </w:rPr>
              <w:t>号</w:t>
            </w:r>
          </w:p>
        </w:tc>
        <w:tc>
          <w:tcPr>
            <w:tcW w:w="1134" w:type="dxa"/>
            <w:vAlign w:val="center"/>
          </w:tcPr>
          <w:p w14:paraId="50DEC225" w14:textId="4432C03F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上海金相环境科技有限公司</w:t>
            </w:r>
          </w:p>
        </w:tc>
        <w:tc>
          <w:tcPr>
            <w:tcW w:w="1275" w:type="dxa"/>
            <w:vAlign w:val="center"/>
          </w:tcPr>
          <w:p w14:paraId="0CCADAF0" w14:textId="029D2CDA" w:rsidR="00FA6B31" w:rsidRPr="00FA6B31" w:rsidRDefault="00FA6B3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陈鲁海等</w:t>
            </w:r>
          </w:p>
        </w:tc>
        <w:tc>
          <w:tcPr>
            <w:tcW w:w="1134" w:type="dxa"/>
            <w:vAlign w:val="center"/>
          </w:tcPr>
          <w:p w14:paraId="5D3DE654" w14:textId="6BB0EFEA" w:rsidR="00FA6B31" w:rsidRPr="00FA6B31" w:rsidRDefault="00CF7F81" w:rsidP="00FA6B31">
            <w:pPr>
              <w:pStyle w:val="a5"/>
              <w:spacing w:line="28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FA6B31">
              <w:rPr>
                <w:rFonts w:ascii="Times New Roman" w:hint="eastAsia"/>
                <w:sz w:val="21"/>
              </w:rPr>
              <w:t>授权</w:t>
            </w:r>
          </w:p>
        </w:tc>
      </w:tr>
    </w:tbl>
    <w:p w14:paraId="27AC42EB" w14:textId="77777777" w:rsidR="002C1D42" w:rsidRPr="00A4284B" w:rsidRDefault="002C1D42" w:rsidP="00FA6B31">
      <w:pPr>
        <w:pStyle w:val="a0"/>
        <w:spacing w:after="0"/>
        <w:rPr>
          <w:rFonts w:ascii="Times New Roman" w:eastAsia="仿宋_GB2312" w:hAnsi="Times New Roman" w:hint="eastAsia"/>
          <w:sz w:val="28"/>
          <w:szCs w:val="32"/>
        </w:rPr>
      </w:pPr>
    </w:p>
    <w:sectPr w:rsidR="002C1D42" w:rsidRPr="00A42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145A" w14:textId="77777777" w:rsidR="00486B60" w:rsidRDefault="00486B60" w:rsidP="001E32B4">
      <w:r>
        <w:separator/>
      </w:r>
    </w:p>
  </w:endnote>
  <w:endnote w:type="continuationSeparator" w:id="0">
    <w:p w14:paraId="3FC5879E" w14:textId="77777777" w:rsidR="00486B60" w:rsidRDefault="00486B60" w:rsidP="001E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B94A" w14:textId="77777777" w:rsidR="00486B60" w:rsidRDefault="00486B60" w:rsidP="001E32B4">
      <w:r>
        <w:separator/>
      </w:r>
    </w:p>
  </w:footnote>
  <w:footnote w:type="continuationSeparator" w:id="0">
    <w:p w14:paraId="46093830" w14:textId="77777777" w:rsidR="00486B60" w:rsidRDefault="00486B60" w:rsidP="001E3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5D"/>
    <w:rsid w:val="000E532B"/>
    <w:rsid w:val="000F15E9"/>
    <w:rsid w:val="00106E7E"/>
    <w:rsid w:val="001C506E"/>
    <w:rsid w:val="001E32B4"/>
    <w:rsid w:val="001E5D5D"/>
    <w:rsid w:val="002638A2"/>
    <w:rsid w:val="002C1D42"/>
    <w:rsid w:val="0031453E"/>
    <w:rsid w:val="003145C1"/>
    <w:rsid w:val="0035576D"/>
    <w:rsid w:val="00363327"/>
    <w:rsid w:val="00471708"/>
    <w:rsid w:val="00486B60"/>
    <w:rsid w:val="004912D7"/>
    <w:rsid w:val="004A442F"/>
    <w:rsid w:val="004C50DC"/>
    <w:rsid w:val="00532531"/>
    <w:rsid w:val="00606C4E"/>
    <w:rsid w:val="006110BF"/>
    <w:rsid w:val="006878E2"/>
    <w:rsid w:val="006A44A1"/>
    <w:rsid w:val="007033C7"/>
    <w:rsid w:val="00743F60"/>
    <w:rsid w:val="007A4D24"/>
    <w:rsid w:val="00850706"/>
    <w:rsid w:val="009615BF"/>
    <w:rsid w:val="00975B5F"/>
    <w:rsid w:val="00A4284B"/>
    <w:rsid w:val="00A85110"/>
    <w:rsid w:val="00BE42F2"/>
    <w:rsid w:val="00CC12D5"/>
    <w:rsid w:val="00CF7F81"/>
    <w:rsid w:val="00D82342"/>
    <w:rsid w:val="00DE6F2A"/>
    <w:rsid w:val="00EE14B3"/>
    <w:rsid w:val="00FA6B31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58CAF"/>
  <w15:chartTrackingRefBased/>
  <w15:docId w15:val="{3BBCFEC0-3D8A-4D80-AFDE-49A515CF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E5D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8">
    <w:name w:val="_Style 8"/>
    <w:basedOn w:val="a"/>
    <w:next w:val="a"/>
    <w:qFormat/>
    <w:rsid w:val="001E5D5D"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0">
    <w:name w:val="Body Text"/>
    <w:basedOn w:val="a"/>
    <w:link w:val="a4"/>
    <w:uiPriority w:val="99"/>
    <w:unhideWhenUsed/>
    <w:rsid w:val="001E5D5D"/>
    <w:pPr>
      <w:spacing w:after="120"/>
    </w:pPr>
  </w:style>
  <w:style w:type="character" w:customStyle="1" w:styleId="a4">
    <w:name w:val="正文文本 字符"/>
    <w:basedOn w:val="a1"/>
    <w:link w:val="a0"/>
    <w:uiPriority w:val="99"/>
    <w:rsid w:val="001E5D5D"/>
    <w:rPr>
      <w:rFonts w:ascii="Calibri" w:eastAsia="宋体" w:hAnsi="Calibri" w:cs="Times New Roman"/>
    </w:rPr>
  </w:style>
  <w:style w:type="paragraph" w:styleId="a5">
    <w:name w:val="Plain Text"/>
    <w:basedOn w:val="a"/>
    <w:link w:val="a6"/>
    <w:rsid w:val="00A4284B"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character" w:customStyle="1" w:styleId="a6">
    <w:name w:val="纯文本 字符"/>
    <w:basedOn w:val="a1"/>
    <w:link w:val="a5"/>
    <w:rsid w:val="00A4284B"/>
    <w:rPr>
      <w:rFonts w:ascii="仿宋_GB2312" w:eastAsia="宋体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1E3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1E32B4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E3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1E32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editRptProjectStandard('9b3170a5668d4c02a295a7b289cbd92a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editRptProjectStandard('d1f723f283144a548bc7524fdd97c0ee'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永胜 曾</dc:creator>
  <cp:keywords/>
  <dc:description/>
  <cp:lastModifiedBy>李 继香</cp:lastModifiedBy>
  <cp:revision>15</cp:revision>
  <dcterms:created xsi:type="dcterms:W3CDTF">2023-12-22T03:06:00Z</dcterms:created>
  <dcterms:modified xsi:type="dcterms:W3CDTF">2023-12-22T14:50:00Z</dcterms:modified>
</cp:coreProperties>
</file>