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6100B">
      <w:pPr>
        <w:pStyle w:val="7"/>
        <w:adjustRightInd w:val="0"/>
        <w:snapToGrid w:val="0"/>
        <w:spacing w:line="592" w:lineRule="exact"/>
        <w:ind w:firstLine="0" w:firstLineChars="0"/>
        <w:jc w:val="center"/>
        <w:outlineLvl w:val="0"/>
        <w:rPr>
          <w:rFonts w:hint="eastAsia" w:ascii="Times New Roman" w:eastAsia="方正小标宋简体" w:cs="Times New Roman"/>
          <w:sz w:val="32"/>
          <w:szCs w:val="32"/>
        </w:rPr>
      </w:pPr>
      <w:r>
        <w:rPr>
          <w:rFonts w:hint="eastAsia" w:ascii="Times New Roman" w:eastAsia="方正小标宋简体" w:cs="Times New Roman"/>
          <w:sz w:val="32"/>
          <w:szCs w:val="32"/>
        </w:rPr>
        <w:t>拟申报2024年度上海市自然科学奖项目</w:t>
      </w:r>
      <w:r>
        <w:rPr>
          <w:rFonts w:hint="eastAsia" w:ascii="Times New Roman" w:eastAsia="方正小标宋简体" w:cs="Times New Roman"/>
          <w:sz w:val="32"/>
          <w:szCs w:val="32"/>
        </w:rPr>
        <w:t>公示</w:t>
      </w:r>
      <w:bookmarkStart w:id="0" w:name="_GoBack"/>
      <w:bookmarkEnd w:id="0"/>
    </w:p>
    <w:p w14:paraId="090CCF4B">
      <w:pPr>
        <w:rPr>
          <w:rFonts w:ascii="Times New Roman" w:hAnsi="Times New Roman" w:eastAsia="仿宋_GB2312"/>
        </w:rPr>
      </w:pPr>
    </w:p>
    <w:tbl>
      <w:tblPr>
        <w:tblStyle w:val="4"/>
        <w:tblW w:w="10059" w:type="dxa"/>
        <w:tblInd w:w="-5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7974"/>
      </w:tblGrid>
      <w:tr w14:paraId="075B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085" w:type="dxa"/>
          </w:tcPr>
          <w:p w14:paraId="539D9F7E">
            <w:pPr>
              <w:spacing w:line="480" w:lineRule="exact"/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7974" w:type="dxa"/>
          </w:tcPr>
          <w:p w14:paraId="50AB1477">
            <w:pPr>
              <w:spacing w:line="48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高重复频率X射线自由电子激光前沿物理研究</w:t>
            </w:r>
          </w:p>
        </w:tc>
      </w:tr>
      <w:tr w14:paraId="1BF7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085" w:type="dxa"/>
          </w:tcPr>
          <w:p w14:paraId="3FAE17CC">
            <w:pPr>
              <w:spacing w:line="480" w:lineRule="exact"/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主要完成单位</w:t>
            </w:r>
          </w:p>
        </w:tc>
        <w:tc>
          <w:tcPr>
            <w:tcW w:w="7974" w:type="dxa"/>
          </w:tcPr>
          <w:p w14:paraId="4EB83445">
            <w:pPr>
              <w:spacing w:line="48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中国科学院上海高等研究院、中国科学院上海应用物理研究所</w:t>
            </w:r>
          </w:p>
        </w:tc>
      </w:tr>
      <w:tr w14:paraId="0372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085" w:type="dxa"/>
          </w:tcPr>
          <w:p w14:paraId="5B8E0A01">
            <w:pPr>
              <w:spacing w:line="480" w:lineRule="exact"/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  <w:szCs w:val="24"/>
              </w:rPr>
              <w:t>主要完成人</w:t>
            </w:r>
          </w:p>
        </w:tc>
        <w:tc>
          <w:tcPr>
            <w:tcW w:w="7974" w:type="dxa"/>
          </w:tcPr>
          <w:p w14:paraId="3D773361">
            <w:pPr>
              <w:spacing w:line="48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邓海啸、赵振堂、颜佳伟、黄楠顺、李凯</w:t>
            </w:r>
          </w:p>
        </w:tc>
      </w:tr>
      <w:tr w14:paraId="58FF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5" w:type="dxa"/>
          </w:tcPr>
          <w:p w14:paraId="3F2C205C">
            <w:pPr>
              <w:spacing w:line="480" w:lineRule="exact"/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提名者</w:t>
            </w:r>
          </w:p>
        </w:tc>
        <w:tc>
          <w:tcPr>
            <w:tcW w:w="7974" w:type="dxa"/>
          </w:tcPr>
          <w:p w14:paraId="5B557D83">
            <w:pPr>
              <w:spacing w:line="48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中国科学院上海分院</w:t>
            </w:r>
          </w:p>
        </w:tc>
      </w:tr>
      <w:tr w14:paraId="5A85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085" w:type="dxa"/>
          </w:tcPr>
          <w:p w14:paraId="5B84D2B5">
            <w:pPr>
              <w:spacing w:line="480" w:lineRule="exact"/>
              <w:rPr>
                <w:rFonts w:hint="eastAsia" w:ascii="Times New Roman" w:hAnsi="Times New Roman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提名等级</w:t>
            </w:r>
          </w:p>
        </w:tc>
        <w:tc>
          <w:tcPr>
            <w:tcW w:w="7974" w:type="dxa"/>
          </w:tcPr>
          <w:p w14:paraId="4AE7A60C">
            <w:pPr>
              <w:spacing w:line="48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上海市自然科学奖一等奖</w:t>
            </w:r>
          </w:p>
        </w:tc>
      </w:tr>
    </w:tbl>
    <w:p w14:paraId="44634B7C">
      <w:pPr>
        <w:rPr>
          <w:rFonts w:hint="eastAsia" w:ascii="Times New Roman" w:hAnsi="Times New Roman" w:eastAsia="仿宋_GB2312"/>
          <w:b/>
          <w:bCs/>
          <w:sz w:val="24"/>
          <w:szCs w:val="24"/>
        </w:rPr>
      </w:pPr>
    </w:p>
    <w:p w14:paraId="61F348E8">
      <w:pPr>
        <w:rPr>
          <w:rFonts w:hint="eastAsia" w:ascii="Times New Roman" w:hAnsi="Times New Roman" w:eastAsia="仿宋_GB2312"/>
          <w:b/>
          <w:bCs/>
          <w:sz w:val="24"/>
          <w:szCs w:val="24"/>
        </w:rPr>
      </w:pPr>
      <w:r>
        <w:rPr>
          <w:rFonts w:ascii="Times New Roman" w:hAnsi="Times New Roman" w:eastAsia="仿宋_GB2312"/>
          <w:b/>
          <w:bCs/>
          <w:sz w:val="24"/>
          <w:szCs w:val="24"/>
        </w:rPr>
        <w:t>代表性论文专著目录：</w:t>
      </w:r>
    </w:p>
    <w:tbl>
      <w:tblPr>
        <w:tblStyle w:val="3"/>
        <w:tblpPr w:leftFromText="180" w:rightFromText="180" w:vertAnchor="text" w:horzAnchor="page" w:tblpX="1277" w:tblpY="598"/>
        <w:tblOverlap w:val="never"/>
        <w:tblW w:w="1033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2300"/>
        <w:gridCol w:w="1196"/>
        <w:gridCol w:w="1178"/>
        <w:gridCol w:w="1039"/>
        <w:gridCol w:w="918"/>
        <w:gridCol w:w="1789"/>
        <w:gridCol w:w="831"/>
        <w:gridCol w:w="655"/>
      </w:tblGrid>
      <w:tr w14:paraId="0798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tblCellSpacing w:w="0" w:type="dxa"/>
        </w:trPr>
        <w:tc>
          <w:tcPr>
            <w:tcW w:w="428" w:type="dxa"/>
            <w:shd w:val="clear" w:color="auto" w:fill="auto"/>
            <w:vAlign w:val="center"/>
          </w:tcPr>
          <w:p w14:paraId="6EE71C99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775D68F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shd w:val="clear" w:color="auto" w:fill="FFFFFF"/>
                <w:lang w:bidi="ar"/>
              </w:rPr>
              <w:t>代表作名称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D035BAF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shd w:val="clear" w:color="auto" w:fill="FFFFFF"/>
                <w:lang w:bidi="ar"/>
              </w:rPr>
              <w:t>刊名/出版社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DA754E6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shd w:val="clear" w:color="auto" w:fill="FFFFFF"/>
                <w:lang w:bidi="ar"/>
              </w:rPr>
              <w:t>发表时间(年月日)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5F32CB0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shd w:val="clear" w:color="auto" w:fill="FFFFFF"/>
                <w:lang w:bidi="ar"/>
              </w:rPr>
              <w:t>通讯作者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1EFA33AA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shd w:val="clear" w:color="auto" w:fill="FFFFFF"/>
                <w:lang w:bidi="ar"/>
              </w:rPr>
              <w:t>第一作者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F62AC4C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shd w:val="clear" w:color="auto" w:fill="FFFFFF"/>
                <w:lang w:bidi="ar"/>
              </w:rPr>
              <w:t>全部作者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8C99F89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shd w:val="clear" w:color="auto" w:fill="FFFFFF"/>
                <w:lang w:bidi="ar"/>
              </w:rPr>
              <w:t>第一署名单位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94A0ED9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shd w:val="clear" w:color="auto" w:fill="FFFFFF"/>
                <w:lang w:bidi="ar"/>
              </w:rPr>
              <w:t>年卷期页码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14:paraId="34F7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tblCellSpacing w:w="0" w:type="dxa"/>
        </w:trPr>
        <w:tc>
          <w:tcPr>
            <w:tcW w:w="428" w:type="dxa"/>
            <w:shd w:val="clear" w:color="auto" w:fill="auto"/>
            <w:vAlign w:val="center"/>
          </w:tcPr>
          <w:p w14:paraId="11F5BBB6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4F2E1A5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Self-Amplification of Coherent Energy Modulation in Seeded Free-Electron Lasers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47126E2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Physical Review Letters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01ECAD0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2021-02-23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D01A4F9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Haixiao Deng, Zhentang Zhao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293F4C95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Jiawei Yan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1147857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J. Yan, Z. Gao, Z. Qi, K. Zhang, K. Zhou, T. Liu, S. Chen, C. Feng, C. Li, L. Feng, T. Lan, W. Zhang, X. Wang, X. Li, Z. Jiang, B. Wang, Z. Wang, D. Gu, M. Zhang, H. Deng*, Q. Gu, Y. Leng, L. Yin, B. Liu, D. Wang, Z. Zhao*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A50E055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中国科学院上海应用物理研究所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E77EA1E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2021年126卷8期084801</w:t>
            </w:r>
          </w:p>
        </w:tc>
      </w:tr>
      <w:tr w14:paraId="1FCA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  <w:tblCellSpacing w:w="0" w:type="dxa"/>
        </w:trPr>
        <w:tc>
          <w:tcPr>
            <w:tcW w:w="428" w:type="dxa"/>
            <w:shd w:val="clear" w:color="auto" w:fill="auto"/>
            <w:vAlign w:val="center"/>
          </w:tcPr>
          <w:p w14:paraId="177670DD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3575718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First observation of laser-beam interaction in a dipole magnet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D7834CE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Advanced Photonics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6D76AD8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2021-07-29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63E27C6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Haixiao Deng, Zhentang Zhao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3088C52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Jiawei Yan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34EF644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J. Yan, N. Huang, H. Deng*, B. Liu, D. Wang, Z. Zhao*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014C46A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中国科学院上海应用物理研究所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D6F9D63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2021年3卷4期045003</w:t>
            </w:r>
          </w:p>
        </w:tc>
      </w:tr>
      <w:tr w14:paraId="7DCF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tblCellSpacing w:w="0" w:type="dxa"/>
        </w:trPr>
        <w:tc>
          <w:tcPr>
            <w:tcW w:w="428" w:type="dxa"/>
            <w:shd w:val="clear" w:color="auto" w:fill="auto"/>
            <w:vAlign w:val="center"/>
          </w:tcPr>
          <w:p w14:paraId="3B251903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731AA3F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Generating X-rays with orbital angular momentum in a free-electron laser oscillator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9AF4867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Optica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DEB89C3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2021-07-19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0076783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Haixiao Deng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53635179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Nanshun Huang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39743F2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N. Huang, H. Deng*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0B41C26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中国科学院上海应用物理研究所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4FC6589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2021年8卷1020-1023</w:t>
            </w:r>
          </w:p>
        </w:tc>
      </w:tr>
      <w:tr w14:paraId="3D9F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  <w:tblCellSpacing w:w="0" w:type="dxa"/>
        </w:trPr>
        <w:tc>
          <w:tcPr>
            <w:tcW w:w="428" w:type="dxa"/>
            <w:shd w:val="clear" w:color="auto" w:fill="auto"/>
            <w:vAlign w:val="center"/>
          </w:tcPr>
          <w:p w14:paraId="0114FADE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64992C5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High brightness fully coherent X-ray amplifier seeded by a free-electron laser oscillator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559A784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Physical</w:t>
            </w:r>
            <w:r>
              <w:rPr>
                <w:rFonts w:hint="eastAsia" w:ascii="Times New Roman" w:hAnsi="Times New Roman" w:eastAsia="仿宋_GB2312"/>
              </w:rPr>
              <w:t xml:space="preserve"> Review Accelerator and Beams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29C8D82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2018-04-17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CE4C62A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Haixiao Deng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35C68CB2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Kai Li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D7E4C94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K. Li, J. Yan, C. Feng, M. Zhang, H. Deng*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BA31A2C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中国科学院上海应用物理研究所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642F08C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2018年21卷4期040702</w:t>
            </w:r>
          </w:p>
        </w:tc>
      </w:tr>
      <w:tr w14:paraId="5A33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tblCellSpacing w:w="0" w:type="dxa"/>
        </w:trPr>
        <w:tc>
          <w:tcPr>
            <w:tcW w:w="428" w:type="dxa"/>
            <w:shd w:val="clear" w:color="auto" w:fill="auto"/>
            <w:vAlign w:val="center"/>
          </w:tcPr>
          <w:p w14:paraId="42258379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42EC570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Multi-beam-energy operation for the continuous-wave x-ray free electron laser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F19E144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Physical</w:t>
            </w:r>
            <w:r>
              <w:rPr>
                <w:rFonts w:hint="eastAsia" w:ascii="Times New Roman" w:hAnsi="Times New Roman" w:eastAsia="仿宋_GB2312"/>
              </w:rPr>
              <w:t xml:space="preserve"> Review Accelerator and Beams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6DFC9E2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2019-09-12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39B5425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Haixiao Deng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18AE0584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Jiawei Yan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FA2DF88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J. Yan, H. Deng*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624C2FA">
            <w:pPr>
              <w:widowControl/>
              <w:spacing w:beforeAutospacing="1" w:afterAutospacing="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中国科学院上海应用物理研究所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BA060D3">
            <w:pPr>
              <w:widowControl/>
              <w:spacing w:beforeAutospacing="1" w:afterAutospacing="1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2019年22卷9期090701</w:t>
            </w:r>
          </w:p>
        </w:tc>
      </w:tr>
    </w:tbl>
    <w:p w14:paraId="3FB51E64">
      <w:pPr>
        <w:rPr>
          <w:rFonts w:ascii="Times New Roman" w:hAnsi="Times New Roman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DZjNjQ4YzlhNzRjNDA0Mjg5ZWM4M2U1MjAxZmIifQ=="/>
  </w:docVars>
  <w:rsids>
    <w:rsidRoot w:val="24716247"/>
    <w:rsid w:val="00024E5D"/>
    <w:rsid w:val="001E40DA"/>
    <w:rsid w:val="00286662"/>
    <w:rsid w:val="002D48C6"/>
    <w:rsid w:val="002F632E"/>
    <w:rsid w:val="00372460"/>
    <w:rsid w:val="0039792F"/>
    <w:rsid w:val="00431071"/>
    <w:rsid w:val="004E4F13"/>
    <w:rsid w:val="004F575A"/>
    <w:rsid w:val="0052337F"/>
    <w:rsid w:val="005429E5"/>
    <w:rsid w:val="005E1796"/>
    <w:rsid w:val="006F0CB2"/>
    <w:rsid w:val="00706B74"/>
    <w:rsid w:val="00734FEB"/>
    <w:rsid w:val="00765DCA"/>
    <w:rsid w:val="007663E7"/>
    <w:rsid w:val="007C4EE1"/>
    <w:rsid w:val="007E5086"/>
    <w:rsid w:val="008622A7"/>
    <w:rsid w:val="008B560E"/>
    <w:rsid w:val="009418D4"/>
    <w:rsid w:val="00A476AD"/>
    <w:rsid w:val="00C1148C"/>
    <w:rsid w:val="00C73CD9"/>
    <w:rsid w:val="00CF54A2"/>
    <w:rsid w:val="07470DB5"/>
    <w:rsid w:val="0E425FEA"/>
    <w:rsid w:val="18522E8A"/>
    <w:rsid w:val="24716247"/>
    <w:rsid w:val="278C418C"/>
    <w:rsid w:val="2B1A4628"/>
    <w:rsid w:val="63C86CC6"/>
    <w:rsid w:val="68BE70B5"/>
    <w:rsid w:val="6C9854C4"/>
    <w:rsid w:val="704F18F0"/>
    <w:rsid w:val="73C93FB5"/>
    <w:rsid w:val="761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1242</Characters>
  <Lines>10</Lines>
  <Paragraphs>2</Paragraphs>
  <TotalTime>130</TotalTime>
  <ScaleCrop>false</ScaleCrop>
  <LinksUpToDate>false</LinksUpToDate>
  <CharactersWithSpaces>1403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2024-09-10T06:02:00Z</dcterms:created>
  <dc:creator>马文文</dc:creator>
  <cp:lastModifiedBy>滑丶导</cp:lastModifiedBy>
  <dcterms:modified xsi:type="dcterms:W3CDTF">2024-09-14T07:02:15Z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A74BA8C1E33A4CCCB193DB601D997B99</vt:lpwstr>
  </property>
</Properties>
</file>