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: 论文格式要求</w:t>
      </w:r>
    </w:p>
    <w:p>
      <w:pPr>
        <w:spacing w:line="360" w:lineRule="auto"/>
        <w:rPr>
          <w:rFonts w:hint="eastAsia" w:ascii="仿宋_GB2312" w:eastAsia="仿宋_GB2312"/>
          <w:b/>
          <w:bCs/>
          <w:color w:val="auto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" w:hAnsi="宋体" w:cs="宋体"/>
          <w:color w:val="auto"/>
        </w:rPr>
      </w:pPr>
      <w:r>
        <w:rPr>
          <w:rFonts w:ascii="宋体" w:hAnsi="宋体" w:cs="宋体"/>
          <w:color w:val="auto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color w:val="auto"/>
          <w:sz w:val="44"/>
          <w:szCs w:val="44"/>
        </w:rPr>
        <w:t>中文题目</w:t>
      </w:r>
      <w:r>
        <w:rPr>
          <w:rFonts w:hint="eastAsia" w:ascii="宋体" w:hAnsi="宋体" w:cs="宋体"/>
          <w:color w:val="auto"/>
        </w:rPr>
        <w:t>（二号黑体）</w:t>
      </w:r>
    </w:p>
    <w:p>
      <w:pPr>
        <w:spacing w:line="540" w:lineRule="exact"/>
        <w:jc w:val="center"/>
        <w:rPr>
          <w:rFonts w:ascii="宋体" w:hAnsi="宋体" w:cs="宋体"/>
          <w:color w:val="auto"/>
        </w:rPr>
      </w:pPr>
    </w:p>
    <w:p>
      <w:pPr>
        <w:spacing w:line="540" w:lineRule="exact"/>
        <w:jc w:val="center"/>
        <w:rPr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作者</w:t>
      </w:r>
      <w:r>
        <w:rPr>
          <w:rFonts w:eastAsia="仿宋_GB2312"/>
          <w:color w:val="auto"/>
          <w:kern w:val="0"/>
          <w:sz w:val="32"/>
          <w:szCs w:val="32"/>
        </w:rPr>
        <w:t>1</w:t>
      </w:r>
      <w:r>
        <w:rPr>
          <w:rFonts w:eastAsia="仿宋_GB2312"/>
          <w:color w:val="auto"/>
          <w:kern w:val="0"/>
          <w:sz w:val="32"/>
          <w:szCs w:val="32"/>
          <w:vertAlign w:val="superscript"/>
        </w:rPr>
        <w:t>1</w:t>
      </w:r>
      <w:r>
        <w:rPr>
          <w:rFonts w:eastAsia="仿宋_GB2312"/>
          <w:color w:val="auto"/>
          <w:sz w:val="32"/>
          <w:szCs w:val="32"/>
        </w:rPr>
        <w:t>，作者</w:t>
      </w:r>
      <w:r>
        <w:rPr>
          <w:rFonts w:eastAsia="仿宋_GB2312"/>
          <w:color w:val="auto"/>
          <w:kern w:val="0"/>
          <w:sz w:val="32"/>
          <w:szCs w:val="32"/>
        </w:rPr>
        <w:t>2</w:t>
      </w:r>
      <w:r>
        <w:rPr>
          <w:rFonts w:eastAsia="仿宋_GB2312"/>
          <w:color w:val="auto"/>
          <w:kern w:val="0"/>
          <w:sz w:val="32"/>
          <w:szCs w:val="32"/>
          <w:vertAlign w:val="superscript"/>
        </w:rPr>
        <w:t>1,2</w:t>
      </w:r>
      <w:r>
        <w:rPr>
          <w:rFonts w:eastAsia="仿宋_GB2312"/>
          <w:color w:val="auto"/>
          <w:sz w:val="32"/>
          <w:szCs w:val="32"/>
        </w:rPr>
        <w:t>，作者</w:t>
      </w:r>
      <w:r>
        <w:rPr>
          <w:rFonts w:eastAsia="仿宋_GB2312"/>
          <w:color w:val="auto"/>
          <w:kern w:val="0"/>
          <w:sz w:val="32"/>
          <w:szCs w:val="32"/>
        </w:rPr>
        <w:t>3</w:t>
      </w:r>
      <w:r>
        <w:rPr>
          <w:rFonts w:eastAsia="仿宋_GB2312"/>
          <w:color w:val="auto"/>
          <w:kern w:val="0"/>
          <w:sz w:val="32"/>
          <w:szCs w:val="32"/>
          <w:vertAlign w:val="superscript"/>
        </w:rPr>
        <w:t>1</w:t>
      </w:r>
      <w:r>
        <w:rPr>
          <w:rFonts w:eastAsia="仿宋_GB2312"/>
          <w:color w:val="auto"/>
          <w:sz w:val="32"/>
          <w:szCs w:val="32"/>
        </w:rPr>
        <w:t>，作者</w:t>
      </w:r>
      <w:r>
        <w:rPr>
          <w:rFonts w:eastAsia="仿宋_GB2312"/>
          <w:color w:val="auto"/>
          <w:kern w:val="0"/>
          <w:sz w:val="32"/>
          <w:szCs w:val="32"/>
        </w:rPr>
        <w:t>4</w:t>
      </w:r>
      <w:r>
        <w:rPr>
          <w:rFonts w:eastAsia="仿宋_GB2312"/>
          <w:color w:val="auto"/>
          <w:kern w:val="0"/>
          <w:sz w:val="32"/>
          <w:szCs w:val="32"/>
          <w:vertAlign w:val="superscript"/>
        </w:rPr>
        <w:t>1,2</w:t>
      </w:r>
      <w:r>
        <w:rPr>
          <w:rFonts w:eastAsia="仿宋_GB2312"/>
          <w:color w:val="auto"/>
        </w:rPr>
        <w:t>（</w:t>
      </w:r>
      <w:r>
        <w:rPr>
          <w:color w:val="auto"/>
        </w:rPr>
        <w:t>三号仿宋体）</w:t>
      </w:r>
    </w:p>
    <w:p>
      <w:pPr>
        <w:numPr>
          <w:ilvl w:val="0"/>
          <w:numId w:val="1"/>
        </w:numPr>
        <w:spacing w:line="540" w:lineRule="exact"/>
        <w:jc w:val="center"/>
        <w:rPr>
          <w:color w:val="auto"/>
        </w:rPr>
      </w:pPr>
      <w:r>
        <w:rPr>
          <w:color w:val="auto"/>
        </w:rPr>
        <w:t>中国辐射防护研究院，山西 太原 030006；2.中国科学院</w:t>
      </w:r>
      <w:r>
        <w:rPr>
          <w:rFonts w:hint="eastAsia" w:ascii="宋体" w:hAnsi="宋体" w:cs="宋体"/>
          <w:color w:val="auto"/>
        </w:rPr>
        <w:t>××</w:t>
      </w:r>
      <w:r>
        <w:rPr>
          <w:color w:val="auto"/>
        </w:rPr>
        <w:t>研究所，</w:t>
      </w:r>
      <w:r>
        <w:rPr>
          <w:rFonts w:hint="eastAsia"/>
          <w:color w:val="auto"/>
        </w:rPr>
        <w:t>北京</w:t>
      </w:r>
      <w:r>
        <w:rPr>
          <w:color w:val="auto"/>
        </w:rPr>
        <w:t xml:space="preserve"> 230031) （五号宋体）</w:t>
      </w:r>
    </w:p>
    <w:p>
      <w:pPr>
        <w:rPr>
          <w:rFonts w:hint="eastAsia" w:ascii="宋体" w:hAnsi="宋体" w:cs="宋体"/>
          <w:b/>
          <w:bCs/>
          <w:color w:val="auto"/>
        </w:rPr>
      </w:pPr>
    </w:p>
    <w:p>
      <w:pPr>
        <w:spacing w:line="540" w:lineRule="exact"/>
        <w:rPr>
          <w:rFonts w:hint="eastAsia" w:ascii="宋体" w:hAnsi="宋体" w:cs="宋体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摘  要</w:t>
      </w:r>
      <w:r>
        <w:rPr>
          <w:rFonts w:hint="eastAsia" w:ascii="宋体" w:hAnsi="宋体" w:cs="宋体"/>
          <w:color w:val="auto"/>
        </w:rPr>
        <w:t>：（五号黑体）</w:t>
      </w:r>
    </w:p>
    <w:p>
      <w:pPr>
        <w:spacing w:line="540" w:lineRule="exact"/>
        <w:rPr>
          <w:rFonts w:hint="eastAsia" w:ascii="宋体" w:hAnsi="宋体" w:cs="宋体"/>
          <w:b/>
          <w:bCs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关键词</w:t>
      </w:r>
      <w:r>
        <w:rPr>
          <w:rFonts w:hint="eastAsia" w:ascii="宋体" w:hAnsi="宋体" w:cs="宋体"/>
          <w:b/>
          <w:bCs/>
          <w:color w:val="auto"/>
        </w:rPr>
        <w:t>：</w:t>
      </w:r>
      <w:r>
        <w:rPr>
          <w:rFonts w:hint="eastAsia" w:ascii="宋体" w:hAnsi="宋体" w:cs="宋体"/>
          <w:color w:val="auto"/>
        </w:rPr>
        <w:t>（五号黑体）</w:t>
      </w:r>
    </w:p>
    <w:p>
      <w:pPr>
        <w:rPr>
          <w:rFonts w:hint="eastAsia" w:ascii="宋体" w:hAnsi="宋体" w:cs="宋体"/>
          <w:color w:val="auto"/>
        </w:rPr>
      </w:pPr>
    </w:p>
    <w:p>
      <w:pPr>
        <w:shd w:val="solid" w:color="FFFFFF" w:fill="auto"/>
        <w:autoSpaceDN w:val="0"/>
        <w:spacing w:line="330" w:lineRule="atLeast"/>
        <w:jc w:val="center"/>
        <w:rPr>
          <w:rFonts w:ascii="Verdana"/>
          <w:color w:val="auto"/>
          <w:sz w:val="18"/>
          <w:shd w:val="clear" w:color="auto" w:fill="FFFFFF"/>
        </w:rPr>
      </w:pPr>
      <w:r>
        <w:rPr>
          <w:b/>
          <w:color w:val="auto"/>
          <w:sz w:val="32"/>
          <w:shd w:val="clear" w:color="auto" w:fill="FFFFFF"/>
        </w:rPr>
        <w:t>英文题目</w:t>
      </w:r>
      <w:r>
        <w:rPr>
          <w:rFonts w:hint="eastAsia"/>
          <w:b/>
          <w:color w:val="auto"/>
          <w:sz w:val="32"/>
          <w:shd w:val="clear" w:color="auto" w:fill="FFFFFF"/>
        </w:rPr>
        <w:t>（</w:t>
      </w:r>
      <w:r>
        <w:rPr>
          <w:b/>
          <w:color w:val="auto"/>
          <w:sz w:val="32"/>
          <w:shd w:val="clear" w:color="auto" w:fill="FFFFFF"/>
        </w:rPr>
        <w:t>新罗马3</w:t>
      </w:r>
      <w:r>
        <w:rPr>
          <w:rFonts w:ascii="黑体" w:hAnsi="黑体" w:eastAsia="黑体"/>
          <w:b/>
          <w:color w:val="auto"/>
          <w:sz w:val="32"/>
          <w:shd w:val="clear" w:color="auto" w:fill="FFFFFF"/>
        </w:rPr>
        <w:t>号、加粗</w:t>
      </w:r>
      <w:r>
        <w:rPr>
          <w:b/>
          <w:color w:val="auto"/>
          <w:sz w:val="32"/>
          <w:shd w:val="clear" w:color="auto" w:fill="FFFFFF"/>
        </w:rPr>
        <w:t>，首字母大写）</w:t>
      </w:r>
    </w:p>
    <w:p>
      <w:pPr>
        <w:shd w:val="solid" w:color="FFFFFF" w:fill="auto"/>
        <w:autoSpaceDN w:val="0"/>
        <w:spacing w:line="330" w:lineRule="atLeast"/>
        <w:jc w:val="center"/>
        <w:rPr>
          <w:rFonts w:ascii="Verdana"/>
          <w:color w:val="auto"/>
          <w:sz w:val="18"/>
          <w:shd w:val="clear" w:color="auto" w:fill="FFFFFF"/>
        </w:rPr>
      </w:pPr>
      <w:r>
        <w:rPr>
          <w:color w:val="auto"/>
          <w:shd w:val="clear" w:color="auto" w:fill="FFFFFF"/>
        </w:rPr>
        <w:t>Author</w:t>
      </w:r>
      <w:r>
        <w:rPr>
          <w:color w:val="auto"/>
          <w:shd w:val="clear" w:color="auto" w:fill="FFFFFF"/>
          <w:vertAlign w:val="superscript"/>
        </w:rPr>
        <w:t>1</w:t>
      </w:r>
      <w:r>
        <w:rPr>
          <w:rFonts w:ascii="Verdana"/>
          <w:color w:val="auto"/>
          <w:sz w:val="18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Author</w:t>
      </w:r>
      <w:r>
        <w:rPr>
          <w:color w:val="auto"/>
          <w:shd w:val="clear" w:color="auto" w:fill="FFFFFF"/>
          <w:vertAlign w:val="superscript"/>
        </w:rPr>
        <w:t>2</w:t>
      </w:r>
      <w:r>
        <w:rPr>
          <w:rFonts w:ascii="Verdana"/>
          <w:color w:val="auto"/>
          <w:sz w:val="18"/>
          <w:shd w:val="clear" w:color="auto" w:fill="FFFFFF"/>
        </w:rPr>
        <w:t xml:space="preserve"> </w:t>
      </w:r>
      <w:r>
        <w:rPr>
          <w:rFonts w:ascii="宋体" w:hAnsi="宋体"/>
          <w:color w:val="auto"/>
          <w:shd w:val="clear" w:color="auto" w:fill="FFFFFF"/>
        </w:rPr>
        <w:t>…</w:t>
      </w:r>
      <w:r>
        <w:rPr>
          <w:rFonts w:hint="eastAsia" w:ascii="宋体" w:hAnsi="宋体"/>
          <w:color w:val="auto"/>
          <w:shd w:val="clear" w:color="auto" w:fill="FFFFFF"/>
        </w:rPr>
        <w:t>（</w:t>
      </w:r>
      <w:r>
        <w:rPr>
          <w:rFonts w:ascii="楷体_GB2312"/>
          <w:color w:val="auto"/>
          <w:shd w:val="clear" w:color="auto" w:fill="FFFFFF"/>
        </w:rPr>
        <w:t>五</w:t>
      </w:r>
      <w:r>
        <w:rPr>
          <w:rFonts w:ascii="宋体" w:hAnsi="宋体"/>
          <w:color w:val="auto"/>
          <w:shd w:val="clear" w:color="auto" w:fill="FFFFFF"/>
        </w:rPr>
        <w:t>号新罗马</w:t>
      </w:r>
      <w:r>
        <w:rPr>
          <w:rFonts w:hint="eastAsia" w:ascii="宋体" w:hAnsi="宋体"/>
          <w:color w:val="auto"/>
          <w:shd w:val="clear" w:color="auto" w:fill="FFFFFF"/>
        </w:rPr>
        <w:t>）</w:t>
      </w:r>
    </w:p>
    <w:p>
      <w:pPr>
        <w:shd w:val="solid" w:color="FFFFFF" w:fill="auto"/>
        <w:autoSpaceDN w:val="0"/>
        <w:snapToGrid w:val="0"/>
        <w:spacing w:line="330" w:lineRule="atLeast"/>
        <w:ind w:left="105" w:hanging="105"/>
        <w:jc w:val="center"/>
        <w:rPr>
          <w:rFonts w:ascii="Verdana"/>
          <w:color w:val="auto"/>
          <w:szCs w:val="21"/>
          <w:shd w:val="clear" w:color="auto" w:fill="FFFFFF"/>
        </w:rPr>
      </w:pPr>
      <w:r>
        <w:rPr>
          <w:rFonts w:hint="eastAsia" w:ascii="宋体" w:hAnsi="宋体"/>
          <w:color w:val="auto"/>
          <w:sz w:val="18"/>
          <w:shd w:val="clear" w:color="auto" w:fill="FFFFFF"/>
        </w:rPr>
        <w:t>（</w:t>
      </w:r>
      <w:r>
        <w:rPr>
          <w:color w:val="auto"/>
          <w:sz w:val="15"/>
          <w:shd w:val="clear" w:color="auto" w:fill="FFFFFF"/>
          <w:vertAlign w:val="superscript"/>
        </w:rPr>
        <w:t>1</w:t>
      </w:r>
      <w:r>
        <w:rPr>
          <w:rFonts w:hint="eastAsia"/>
          <w:i/>
          <w:color w:val="auto"/>
          <w:sz w:val="15"/>
          <w:shd w:val="clear" w:color="auto" w:fill="FFFFFF"/>
        </w:rPr>
        <w:t xml:space="preserve">China </w:t>
      </w:r>
      <w:r>
        <w:rPr>
          <w:i/>
          <w:color w:val="auto"/>
          <w:sz w:val="15"/>
          <w:shd w:val="clear" w:color="auto" w:fill="FFFFFF"/>
        </w:rPr>
        <w:t>Institute</w:t>
      </w:r>
      <w:r>
        <w:rPr>
          <w:rFonts w:hint="eastAsia"/>
          <w:i/>
          <w:color w:val="auto"/>
          <w:sz w:val="15"/>
          <w:shd w:val="clear" w:color="auto" w:fill="FFFFFF"/>
        </w:rPr>
        <w:t xml:space="preserve"> for radiation proctection </w:t>
      </w:r>
      <w:r>
        <w:rPr>
          <w:i/>
          <w:color w:val="auto"/>
          <w:sz w:val="15"/>
          <w:shd w:val="clear" w:color="auto" w:fill="FFFFFF"/>
        </w:rPr>
        <w:t>,</w:t>
      </w:r>
      <w:r>
        <w:rPr>
          <w:rFonts w:hint="eastAsia"/>
          <w:i/>
          <w:color w:val="auto"/>
          <w:sz w:val="15"/>
          <w:shd w:val="clear" w:color="auto" w:fill="FFFFFF"/>
        </w:rPr>
        <w:t xml:space="preserve"> Shanxi, Taiyuan </w:t>
      </w:r>
      <w:r>
        <w:rPr>
          <w:rFonts w:hint="eastAsia"/>
          <w:iCs/>
          <w:color w:val="auto"/>
          <w:sz w:val="15"/>
          <w:shd w:val="clear" w:color="auto" w:fill="FFFFFF"/>
        </w:rPr>
        <w:t>030006</w:t>
      </w:r>
      <w:r>
        <w:rPr>
          <w:i/>
          <w:color w:val="auto"/>
          <w:sz w:val="15"/>
          <w:shd w:val="clear" w:color="auto" w:fill="FFFFFF"/>
        </w:rPr>
        <w:t>；</w:t>
      </w:r>
      <w:r>
        <w:rPr>
          <w:color w:val="auto"/>
          <w:sz w:val="15"/>
          <w:shd w:val="clear" w:color="auto" w:fill="FFFFFF"/>
          <w:vertAlign w:val="superscript"/>
        </w:rPr>
        <w:t>2</w:t>
      </w:r>
      <w:r>
        <w:rPr>
          <w:i/>
          <w:color w:val="auto"/>
          <w:sz w:val="15"/>
          <w:shd w:val="clear" w:color="auto" w:fill="FFFFFF"/>
        </w:rPr>
        <w:t xml:space="preserve">Institute of </w:t>
      </w:r>
      <w:r>
        <w:rPr>
          <w:color w:val="auto"/>
        </w:rPr>
        <w:t>××××××××</w:t>
      </w:r>
      <w:r>
        <w:rPr>
          <w:rFonts w:hint="eastAsia"/>
          <w:color w:val="auto"/>
        </w:rPr>
        <w:t xml:space="preserve">, </w:t>
      </w:r>
      <w:r>
        <w:rPr>
          <w:rFonts w:hint="eastAsia"/>
          <w:i/>
          <w:color w:val="auto"/>
          <w:sz w:val="15"/>
          <w:shd w:val="clear" w:color="auto" w:fill="FFFFFF"/>
        </w:rPr>
        <w:t>Beijing</w:t>
      </w:r>
      <w:r>
        <w:rPr>
          <w:i/>
          <w:color w:val="auto"/>
          <w:sz w:val="15"/>
          <w:shd w:val="clear" w:color="auto" w:fill="FFFFFF"/>
        </w:rPr>
        <w:t xml:space="preserve"> </w:t>
      </w:r>
      <w:r>
        <w:rPr>
          <w:rFonts w:hint="eastAsia" w:ascii="宋体" w:hAnsi="宋体"/>
          <w:iCs/>
          <w:color w:val="auto"/>
          <w:sz w:val="15"/>
          <w:shd w:val="clear" w:color="auto" w:fill="FFFFFF"/>
        </w:rPr>
        <w:t>230031</w:t>
      </w:r>
      <w:r>
        <w:rPr>
          <w:rFonts w:hint="eastAsia" w:ascii="宋体" w:hAnsi="宋体"/>
          <w:color w:val="auto"/>
          <w:sz w:val="18"/>
          <w:shd w:val="clear" w:color="auto" w:fill="FFFFFF"/>
        </w:rPr>
        <w:t>）</w:t>
      </w:r>
      <w:r>
        <w:rPr>
          <w:rFonts w:hint="eastAsia" w:ascii="宋体" w:hAnsi="宋体"/>
          <w:color w:val="auto"/>
          <w:szCs w:val="21"/>
          <w:shd w:val="clear" w:color="auto" w:fill="FFFFFF"/>
        </w:rPr>
        <w:t>(</w:t>
      </w:r>
      <w:r>
        <w:rPr>
          <w:iCs/>
          <w:color w:val="auto"/>
          <w:szCs w:val="21"/>
          <w:shd w:val="clear" w:color="auto" w:fill="FFFFFF"/>
        </w:rPr>
        <w:t>六号</w:t>
      </w:r>
      <w:r>
        <w:rPr>
          <w:rFonts w:hint="eastAsia"/>
          <w:iCs/>
          <w:color w:val="auto"/>
          <w:szCs w:val="21"/>
          <w:shd w:val="clear" w:color="auto" w:fill="FFFFFF"/>
        </w:rPr>
        <w:t>新罗马</w:t>
      </w:r>
      <w:r>
        <w:rPr>
          <w:rFonts w:hint="eastAsia" w:ascii="宋体" w:hAnsi="宋体"/>
          <w:iCs/>
          <w:color w:val="auto"/>
          <w:szCs w:val="21"/>
          <w:shd w:val="clear" w:color="auto" w:fill="FFFFFF"/>
        </w:rPr>
        <w:t>，</w:t>
      </w:r>
      <w:r>
        <w:rPr>
          <w:rFonts w:ascii="宋体" w:hAnsi="宋体"/>
          <w:iCs/>
          <w:color w:val="auto"/>
          <w:szCs w:val="21"/>
          <w:shd w:val="clear" w:color="auto" w:fill="FFFFFF"/>
        </w:rPr>
        <w:t>斜体</w:t>
      </w:r>
      <w:r>
        <w:rPr>
          <w:rFonts w:hint="eastAsia" w:ascii="宋体" w:hAnsi="宋体"/>
          <w:bCs/>
          <w:color w:val="auto"/>
          <w:szCs w:val="21"/>
          <w:shd w:val="clear" w:color="auto" w:fill="FFFFFF"/>
        </w:rPr>
        <w:t>)</w:t>
      </w:r>
    </w:p>
    <w:p>
      <w:pPr>
        <w:shd w:val="solid" w:color="FFFFFF" w:fill="auto"/>
        <w:autoSpaceDN w:val="0"/>
        <w:spacing w:line="300" w:lineRule="auto"/>
        <w:rPr>
          <w:rFonts w:ascii="Verdana"/>
          <w:color w:val="auto"/>
          <w:sz w:val="18"/>
          <w:shd w:val="clear" w:color="auto" w:fill="FFFFFF"/>
        </w:rPr>
      </w:pPr>
    </w:p>
    <w:p>
      <w:pPr>
        <w:shd w:val="solid" w:color="FFFFFF" w:fill="auto"/>
        <w:autoSpaceDN w:val="0"/>
        <w:spacing w:line="330" w:lineRule="atLeast"/>
        <w:jc w:val="left"/>
        <w:rPr>
          <w:rFonts w:ascii="宋体" w:hAnsi="宋体"/>
          <w:color w:val="auto"/>
          <w:shd w:val="clear" w:color="auto" w:fill="FFFFFF"/>
        </w:rPr>
      </w:pPr>
      <w:r>
        <w:rPr>
          <w:rFonts w:hint="eastAsia"/>
          <w:color w:val="auto"/>
          <w:sz w:val="18"/>
          <w:shd w:val="clear" w:color="auto" w:fill="FFFFFF"/>
        </w:rPr>
        <w:t xml:space="preserve">    </w:t>
      </w:r>
      <w:r>
        <w:rPr>
          <w:color w:val="auto"/>
          <w:sz w:val="18"/>
          <w:shd w:val="clear" w:color="auto" w:fill="FFFFFF"/>
        </w:rPr>
        <w:t>Abstract:</w:t>
      </w:r>
      <w:r>
        <w:rPr>
          <w:rFonts w:ascii="Verdana"/>
          <w:color w:val="auto"/>
          <w:sz w:val="18"/>
          <w:shd w:val="clear" w:color="auto" w:fill="FFFFFF"/>
        </w:rPr>
        <w:t xml:space="preserve"> </w:t>
      </w:r>
      <w:r>
        <w:rPr>
          <w:rFonts w:hint="eastAsia" w:ascii="宋体" w:hAnsi="宋体"/>
          <w:color w:val="auto"/>
          <w:shd w:val="clear" w:color="auto" w:fill="FFFFFF"/>
        </w:rPr>
        <w:t>（</w:t>
      </w:r>
      <w:r>
        <w:rPr>
          <w:rFonts w:ascii="宋体" w:hAnsi="宋体"/>
          <w:color w:val="auto"/>
          <w:shd w:val="clear" w:color="auto" w:fill="FFFFFF"/>
        </w:rPr>
        <w:t>小五号</w:t>
      </w:r>
      <w:r>
        <w:rPr>
          <w:rFonts w:hint="eastAsia" w:ascii="宋体" w:hAnsi="宋体"/>
          <w:color w:val="auto"/>
          <w:shd w:val="clear" w:color="auto" w:fill="FFFFFF"/>
        </w:rPr>
        <w:t>新罗马)</w:t>
      </w:r>
    </w:p>
    <w:p>
      <w:pPr>
        <w:shd w:val="solid" w:color="FFFFFF" w:fill="auto"/>
        <w:autoSpaceDN w:val="0"/>
        <w:snapToGrid w:val="0"/>
        <w:spacing w:line="360" w:lineRule="auto"/>
        <w:ind w:firstLine="353"/>
        <w:rPr>
          <w:rFonts w:hint="eastAsia" w:ascii="宋体" w:hAnsi="宋体" w:cs="宋体"/>
          <w:color w:val="auto"/>
        </w:rPr>
      </w:pPr>
      <w:r>
        <w:rPr>
          <w:color w:val="auto"/>
          <w:sz w:val="18"/>
          <w:shd w:val="clear" w:color="auto" w:fill="FFFFFF"/>
        </w:rPr>
        <w:t>Key words:</w:t>
      </w:r>
      <w:r>
        <w:rPr>
          <w:rFonts w:ascii="Verdana"/>
          <w:color w:val="auto"/>
          <w:sz w:val="18"/>
          <w:shd w:val="clear" w:color="auto" w:fill="FFFFFF"/>
        </w:rPr>
        <w:t xml:space="preserve"> </w:t>
      </w:r>
      <w:r>
        <w:rPr>
          <w:rFonts w:hint="eastAsia" w:ascii="宋体" w:hAnsi="宋体"/>
          <w:color w:val="auto"/>
          <w:shd w:val="clear" w:color="auto" w:fill="FFFFFF"/>
        </w:rPr>
        <w:t>（</w:t>
      </w:r>
      <w:r>
        <w:rPr>
          <w:rFonts w:ascii="宋体" w:hAnsi="宋体"/>
          <w:color w:val="auto"/>
          <w:shd w:val="clear" w:color="auto" w:fill="FFFFFF"/>
        </w:rPr>
        <w:t>小五号</w:t>
      </w:r>
      <w:r>
        <w:rPr>
          <w:rFonts w:hint="eastAsia" w:ascii="宋体" w:hAnsi="宋体"/>
          <w:color w:val="auto"/>
          <w:shd w:val="clear" w:color="auto" w:fill="FFFFFF"/>
        </w:rPr>
        <w:t>新罗马，分号间隔，首字母大写)</w:t>
      </w:r>
    </w:p>
    <w:p>
      <w:pPr>
        <w:pStyle w:val="3"/>
        <w:spacing w:after="120" w:line="240" w:lineRule="auto"/>
        <w:rPr>
          <w:rFonts w:hint="eastAsia" w:ascii="黑体" w:eastAsia="黑体"/>
          <w:b w:val="0"/>
          <w:color w:val="auto"/>
          <w:sz w:val="24"/>
          <w:szCs w:val="24"/>
        </w:rPr>
      </w:pPr>
      <w:r>
        <w:rPr>
          <w:rFonts w:hint="eastAsia" w:ascii="黑体" w:eastAsia="黑体"/>
          <w:b w:val="0"/>
          <w:color w:val="auto"/>
          <w:sz w:val="24"/>
          <w:szCs w:val="24"/>
        </w:rPr>
        <w:t>1标题标题</w:t>
      </w:r>
      <w:r>
        <w:rPr>
          <w:rFonts w:hint="eastAsia"/>
          <w:b w:val="0"/>
          <w:bCs w:val="0"/>
          <w:color w:val="auto"/>
          <w:kern w:val="2"/>
          <w:sz w:val="21"/>
          <w:szCs w:val="21"/>
        </w:rPr>
        <w:t>（小四黑体）</w:t>
      </w:r>
    </w:p>
    <w:p>
      <w:pPr>
        <w:pStyle w:val="4"/>
        <w:spacing w:after="0" w:line="415" w:lineRule="auto"/>
        <w:rPr>
          <w:rFonts w:hint="eastAsia" w:ascii="黑体"/>
          <w:b w:val="0"/>
          <w:color w:val="auto"/>
          <w:sz w:val="21"/>
          <w:szCs w:val="21"/>
        </w:rPr>
      </w:pPr>
      <w:r>
        <w:rPr>
          <w:rFonts w:hint="eastAsia" w:ascii="黑体"/>
          <w:b w:val="0"/>
          <w:color w:val="auto"/>
          <w:sz w:val="21"/>
          <w:szCs w:val="21"/>
        </w:rPr>
        <w:t>1.1标题标题</w:t>
      </w:r>
      <w:r>
        <w:rPr>
          <w:rFonts w:hint="eastAsia" w:ascii="Times New Roman" w:hAnsi="Times New Roman" w:eastAsia="宋体"/>
          <w:b w:val="0"/>
          <w:bCs w:val="0"/>
          <w:color w:val="auto"/>
          <w:sz w:val="21"/>
          <w:szCs w:val="21"/>
        </w:rPr>
        <w:t>（五号黑体）</w:t>
      </w:r>
    </w:p>
    <w:p>
      <w:pPr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 xml:space="preserve">  正文正文正文（五号宋体，行间距为固定值18磅）</w:t>
      </w:r>
    </w:p>
    <w:p>
      <w:pPr>
        <w:jc w:val="center"/>
        <w:rPr>
          <w:rFonts w:hint="eastAsia" w:ascii="方正黑体_GBK" w:eastAsia="方正黑体_GBK"/>
          <w:color w:val="auto"/>
          <w:sz w:val="24"/>
        </w:rPr>
      </w:pPr>
    </w:p>
    <w:p>
      <w:pPr>
        <w:jc w:val="center"/>
        <w:rPr>
          <w:rFonts w:hint="eastAsia" w:ascii="方正黑体_GBK" w:eastAsia="方正黑体_GBK"/>
          <w:color w:val="auto"/>
          <w:sz w:val="24"/>
        </w:rPr>
      </w:pPr>
    </w:p>
    <w:p>
      <w:pPr>
        <w:jc w:val="center"/>
        <w:rPr>
          <w:rFonts w:hint="eastAsia" w:ascii="方正黑体_GBK" w:eastAsia="方正黑体_GBK"/>
          <w:color w:val="auto"/>
          <w:sz w:val="24"/>
        </w:rPr>
      </w:pPr>
      <w:r>
        <w:rPr>
          <w:rFonts w:hint="eastAsia" w:ascii="黑体" w:hAnsi="黑体" w:eastAsia="黑体"/>
          <w:color w:val="auto"/>
          <w:sz w:val="24"/>
        </w:rPr>
        <w:t>参考文献</w:t>
      </w:r>
      <w:r>
        <w:rPr>
          <w:rFonts w:hint="eastAsia" w:ascii="宋体" w:hAnsi="宋体" w:cs="宋体"/>
          <w:color w:val="auto"/>
        </w:rPr>
        <w:t>（五号黑体，居中）</w:t>
      </w:r>
    </w:p>
    <w:p>
      <w:pPr>
        <w:rPr>
          <w:rFonts w:hint="eastAsia"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[l]文献1</w:t>
      </w:r>
      <w:r>
        <w:rPr>
          <w:rFonts w:hint="eastAsia" w:ascii="宋体" w:hAnsi="宋体" w:cs="宋体"/>
          <w:color w:val="auto"/>
        </w:rPr>
        <w:t>（小五号宋体）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rtlGutter w:val="0"/>
          <w:docGrid w:type="lines" w:linePitch="312" w:charSpace="0"/>
        </w:sectPr>
      </w:pPr>
    </w:p>
    <w:p>
      <w:pPr>
        <w:spacing w:before="0" w:beforeLines="0" w:line="360" w:lineRule="auto"/>
        <w:ind w:firstLine="0" w:firstLineChars="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</w:rPr>
        <w:t>附件2：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eastAsia="zh-CN"/>
        </w:rPr>
        <w:t>保密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</w:rPr>
        <w:t>审查表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eastAsia="zh-CN"/>
        </w:rPr>
        <w:t>参考模板</w:t>
      </w:r>
    </w:p>
    <w:tbl>
      <w:tblPr>
        <w:tblStyle w:val="12"/>
        <w:tblW w:w="85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3530"/>
        <w:gridCol w:w="1605"/>
        <w:gridCol w:w="1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宋体-18030"/>
                <w:b/>
                <w:sz w:val="28"/>
                <w:szCs w:val="21"/>
              </w:rPr>
            </w:pPr>
            <w:r>
              <w:rPr>
                <w:rFonts w:hint="eastAsia" w:ascii="黑体" w:hAnsi="黑体" w:eastAsia="黑体" w:cs="宋体-18030"/>
                <w:sz w:val="28"/>
                <w:szCs w:val="21"/>
              </w:rPr>
              <w:t>单  位</w:t>
            </w:r>
          </w:p>
        </w:tc>
        <w:tc>
          <w:tcPr>
            <w:tcW w:w="708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宋体-18030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944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宋体-18030"/>
                <w:sz w:val="28"/>
                <w:szCs w:val="21"/>
              </w:rPr>
            </w:pPr>
            <w:r>
              <w:rPr>
                <w:rFonts w:hint="eastAsia" w:ascii="黑体" w:hAnsi="黑体" w:eastAsia="黑体" w:cs="宋体-18030"/>
                <w:sz w:val="28"/>
                <w:szCs w:val="21"/>
              </w:rPr>
              <w:t>姓  名</w:t>
            </w:r>
          </w:p>
        </w:tc>
        <w:tc>
          <w:tcPr>
            <w:tcW w:w="353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宋体-18030"/>
                <w:sz w:val="28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宋体-18030"/>
                <w:sz w:val="28"/>
                <w:szCs w:val="21"/>
              </w:rPr>
            </w:pPr>
            <w:r>
              <w:rPr>
                <w:rFonts w:hint="eastAsia" w:ascii="黑体" w:hAnsi="黑体" w:eastAsia="黑体" w:cs="宋体-18030"/>
                <w:sz w:val="28"/>
                <w:szCs w:val="21"/>
              </w:rPr>
              <w:t>联系电话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宋体-18030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-18030"/>
                <w:sz w:val="28"/>
                <w:szCs w:val="21"/>
              </w:rPr>
            </w:pPr>
            <w:r>
              <w:rPr>
                <w:rFonts w:hint="eastAsia" w:ascii="黑体" w:hAnsi="黑体" w:eastAsia="黑体" w:cs="宋体-18030"/>
                <w:sz w:val="28"/>
                <w:szCs w:val="21"/>
              </w:rPr>
              <w:t>论文名称</w:t>
            </w:r>
          </w:p>
        </w:tc>
        <w:tc>
          <w:tcPr>
            <w:tcW w:w="353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宋体-18030"/>
                <w:sz w:val="28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宋体-18030"/>
                <w:sz w:val="28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宋体-18030"/>
                <w:sz w:val="28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宋体-18030"/>
                <w:sz w:val="28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宋体-18030"/>
                <w:sz w:val="28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宋体-18030"/>
                <w:sz w:val="28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宋体-18030"/>
                <w:sz w:val="28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-18030"/>
                <w:sz w:val="28"/>
                <w:szCs w:val="21"/>
              </w:rPr>
            </w:pPr>
            <w:r>
              <w:rPr>
                <w:rFonts w:hint="eastAsia" w:ascii="黑体" w:hAnsi="黑体" w:eastAsia="黑体" w:cs="宋体-18030"/>
                <w:sz w:val="28"/>
                <w:szCs w:val="21"/>
              </w:rPr>
              <w:t>字  数</w:t>
            </w: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宋体-18030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ascii="黑体" w:hAnsi="黑体" w:eastAsia="黑体" w:cs="宋体-18030"/>
                <w:sz w:val="28"/>
                <w:szCs w:val="21"/>
              </w:rPr>
            </w:pPr>
            <w:r>
              <w:rPr>
                <w:rFonts w:hint="eastAsia" w:ascii="黑体" w:hAnsi="黑体" w:eastAsia="黑体" w:cs="宋体-18030"/>
                <w:sz w:val="28"/>
                <w:szCs w:val="21"/>
              </w:rPr>
              <w:t>单位</w:t>
            </w:r>
          </w:p>
          <w:p>
            <w:pPr>
              <w:jc w:val="center"/>
              <w:rPr>
                <w:rFonts w:ascii="黑体" w:hAnsi="黑体" w:eastAsia="黑体" w:cs="宋体-18030"/>
                <w:sz w:val="28"/>
                <w:szCs w:val="21"/>
              </w:rPr>
            </w:pPr>
            <w:r>
              <w:rPr>
                <w:rFonts w:hint="eastAsia" w:ascii="黑体" w:hAnsi="黑体" w:eastAsia="黑体" w:cs="宋体-18030"/>
                <w:sz w:val="28"/>
                <w:szCs w:val="21"/>
              </w:rPr>
              <w:t>审查意见</w:t>
            </w:r>
          </w:p>
          <w:p>
            <w:pPr>
              <w:jc w:val="center"/>
              <w:rPr>
                <w:rFonts w:ascii="仿宋_GB2312" w:hAnsi="仿宋_GB2312" w:eastAsia="仿宋_GB2312" w:cs="宋体-1803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-18030"/>
                <w:sz w:val="24"/>
                <w:szCs w:val="21"/>
              </w:rPr>
              <w:tab/>
            </w:r>
          </w:p>
        </w:tc>
        <w:tc>
          <w:tcPr>
            <w:tcW w:w="7085" w:type="dxa"/>
            <w:gridSpan w:val="3"/>
            <w:vAlign w:val="center"/>
          </w:tcPr>
          <w:p>
            <w:pPr>
              <w:rPr>
                <w:rFonts w:ascii="仿宋_GB2312" w:hAnsi="仿宋_GB2312" w:eastAsia="仿宋_GB2312" w:cs="宋体-1803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-18030"/>
                <w:sz w:val="24"/>
                <w:szCs w:val="21"/>
              </w:rPr>
              <w:tab/>
            </w:r>
          </w:p>
          <w:p>
            <w:pPr>
              <w:rPr>
                <w:rFonts w:ascii="仿宋_GB2312" w:hAnsi="仿宋_GB2312" w:eastAsia="仿宋_GB2312" w:cs="宋体-1803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-18030"/>
                <w:sz w:val="24"/>
                <w:szCs w:val="21"/>
              </w:rPr>
              <w:tab/>
            </w:r>
          </w:p>
          <w:p>
            <w:pPr>
              <w:rPr>
                <w:rFonts w:hint="eastAsia" w:ascii="仿宋_GB2312" w:hAnsi="仿宋_GB2312" w:eastAsia="仿宋_GB2312" w:cs="宋体-1803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宋体-18030"/>
                <w:sz w:val="24"/>
                <w:szCs w:val="21"/>
              </w:rPr>
              <w:tab/>
            </w:r>
            <w:r>
              <w:rPr>
                <w:rFonts w:hint="eastAsia" w:ascii="仿宋_GB2312" w:hAnsi="仿宋_GB2312" w:eastAsia="仿宋_GB2312" w:cs="宋体-1803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宋体-18030"/>
                <w:sz w:val="28"/>
                <w:szCs w:val="21"/>
              </w:rPr>
              <w:t>经审查，我单位</w:t>
            </w:r>
            <w:r>
              <w:rPr>
                <w:rFonts w:hint="eastAsia" w:ascii="仿宋_GB2312" w:hAnsi="仿宋_GB2312" w:eastAsia="仿宋_GB2312" w:cs="宋体-18030"/>
                <w:sz w:val="28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宋体-18030"/>
                <w:sz w:val="28"/>
                <w:szCs w:val="21"/>
              </w:rPr>
              <w:t>同志撰写的论文《                    》内容不涉及国家秘密，该论文的真实性和原创性也已通</w:t>
            </w:r>
            <w:r>
              <w:rPr>
                <w:rFonts w:hint="eastAsia" w:ascii="仿宋_GB2312" w:hAnsi="仿宋_GB2312" w:eastAsia="仿宋_GB2312" w:cs="宋体-18030"/>
                <w:color w:val="auto"/>
                <w:sz w:val="28"/>
                <w:szCs w:val="21"/>
              </w:rPr>
              <w:t>过我单位审核。同意向</w:t>
            </w:r>
            <w:r>
              <w:rPr>
                <w:rFonts w:hint="eastAsia" w:ascii="仿宋_GB2312" w:hAnsi="仿宋_GB2312" w:eastAsia="仿宋_GB2312" w:cs="宋体-18030"/>
                <w:sz w:val="28"/>
                <w:szCs w:val="21"/>
                <w:lang w:eastAsia="zh-CN"/>
              </w:rPr>
              <w:t>中国辐射防护学会</w:t>
            </w:r>
            <w:r>
              <w:rPr>
                <w:rFonts w:hint="eastAsia" w:ascii="仿宋_GB2312" w:hAnsi="仿宋_GB2312" w:eastAsia="仿宋_GB2312" w:cs="宋体-18030"/>
                <w:sz w:val="28"/>
                <w:szCs w:val="21"/>
                <w:lang w:val="en-US" w:eastAsia="zh-CN"/>
              </w:rPr>
              <w:t>2023年学术年会暨“21世纪初辐射防护论坛”第二十一次会议</w:t>
            </w:r>
            <w:r>
              <w:rPr>
                <w:rFonts w:hint="eastAsia" w:ascii="仿宋_GB2312" w:hAnsi="仿宋_GB2312" w:eastAsia="仿宋_GB2312" w:cs="宋体-18030"/>
                <w:sz w:val="28"/>
                <w:szCs w:val="21"/>
              </w:rPr>
              <w:t>投稿该论文。</w:t>
            </w:r>
          </w:p>
          <w:p>
            <w:pPr>
              <w:rPr>
                <w:rFonts w:ascii="仿宋_GB2312" w:hAnsi="仿宋_GB2312" w:eastAsia="仿宋_GB2312" w:cs="宋体-1803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-18030"/>
                <w:sz w:val="24"/>
                <w:szCs w:val="21"/>
              </w:rPr>
              <w:tab/>
            </w:r>
          </w:p>
          <w:p>
            <w:pPr>
              <w:rPr>
                <w:rFonts w:ascii="仿宋_GB2312" w:hAnsi="仿宋_GB2312" w:eastAsia="仿宋_GB2312" w:cs="宋体-1803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-18030"/>
                <w:sz w:val="24"/>
                <w:szCs w:val="21"/>
              </w:rPr>
              <w:tab/>
            </w:r>
          </w:p>
          <w:p>
            <w:pPr>
              <w:rPr>
                <w:rFonts w:ascii="仿宋_GB2312" w:hAnsi="仿宋_GB2312" w:eastAsia="仿宋_GB2312" w:cs="宋体-1803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-18030"/>
                <w:sz w:val="24"/>
                <w:szCs w:val="21"/>
              </w:rPr>
              <w:tab/>
            </w:r>
            <w:r>
              <w:rPr>
                <w:rFonts w:hint="eastAsia" w:ascii="仿宋_GB2312" w:hAnsi="仿宋_GB2312" w:eastAsia="仿宋_GB2312" w:cs="宋体-18030"/>
                <w:sz w:val="24"/>
                <w:szCs w:val="21"/>
              </w:rPr>
              <w:tab/>
            </w:r>
            <w:r>
              <w:rPr>
                <w:rFonts w:hint="eastAsia" w:ascii="仿宋_GB2312" w:hAnsi="仿宋_GB2312" w:eastAsia="仿宋_GB2312" w:cs="宋体-18030"/>
                <w:sz w:val="24"/>
                <w:szCs w:val="21"/>
              </w:rPr>
              <w:t xml:space="preserve">                   </w:t>
            </w:r>
          </w:p>
          <w:p>
            <w:pPr>
              <w:rPr>
                <w:rFonts w:ascii="仿宋_GB2312" w:hAnsi="仿宋_GB2312" w:eastAsia="仿宋_GB2312" w:cs="宋体-18030"/>
                <w:sz w:val="24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宋体-1803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宋体-18030"/>
                <w:sz w:val="24"/>
                <w:szCs w:val="21"/>
              </w:rPr>
              <w:t xml:space="preserve">                    </w:t>
            </w:r>
            <w:r>
              <w:rPr>
                <w:rFonts w:hint="eastAsia" w:ascii="仿宋_GB2312" w:hAnsi="仿宋_GB2312" w:eastAsia="仿宋_GB2312" w:cs="宋体-18030"/>
                <w:sz w:val="28"/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rFonts w:ascii="仿宋_GB2312" w:hAnsi="仿宋_GB2312" w:eastAsia="仿宋_GB2312" w:cs="宋体-18030"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宋体-1803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宋体-18030"/>
                <w:sz w:val="28"/>
                <w:szCs w:val="21"/>
              </w:rPr>
              <w:t xml:space="preserve">                     单位盖章：</w:t>
            </w:r>
          </w:p>
          <w:p>
            <w:pPr>
              <w:spacing w:line="400" w:lineRule="exact"/>
              <w:rPr>
                <w:rFonts w:ascii="仿宋_GB2312" w:hAnsi="仿宋_GB2312" w:eastAsia="仿宋_GB2312" w:cs="宋体-18030"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宋体-1803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-18030"/>
                <w:sz w:val="28"/>
                <w:szCs w:val="21"/>
              </w:rPr>
              <w:t xml:space="preserve">                   </w:t>
            </w:r>
            <w:r>
              <w:rPr>
                <w:rFonts w:hint="eastAsia" w:ascii="仿宋_GB2312" w:hAnsi="仿宋_GB2312" w:eastAsia="仿宋_GB2312" w:cs="宋体-18030"/>
                <w:sz w:val="28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宋体-18030"/>
                <w:sz w:val="28"/>
                <w:szCs w:val="21"/>
              </w:rPr>
              <w:t xml:space="preserve">   年   月   日</w:t>
            </w:r>
            <w:r>
              <w:rPr>
                <w:rFonts w:hint="eastAsia" w:ascii="仿宋_GB2312" w:hAnsi="仿宋_GB2312" w:eastAsia="仿宋_GB2312" w:cs="宋体-18030"/>
                <w:sz w:val="24"/>
                <w:szCs w:val="21"/>
              </w:rPr>
              <w:tab/>
            </w:r>
          </w:p>
          <w:p>
            <w:pPr>
              <w:rPr>
                <w:rFonts w:ascii="仿宋_GB2312" w:hAnsi="仿宋_GB2312" w:eastAsia="仿宋_GB2312" w:cs="宋体-18030"/>
                <w:sz w:val="24"/>
                <w:szCs w:val="21"/>
              </w:rPr>
            </w:pPr>
          </w:p>
          <w:p>
            <w:pPr>
              <w:rPr>
                <w:rFonts w:ascii="仿宋_GB2312" w:hAnsi="仿宋_GB2312" w:eastAsia="仿宋_GB2312" w:cs="宋体-18030"/>
                <w:sz w:val="24"/>
                <w:szCs w:val="21"/>
              </w:rPr>
            </w:pPr>
          </w:p>
          <w:p>
            <w:pPr>
              <w:rPr>
                <w:rFonts w:ascii="仿宋_GB2312" w:hAnsi="仿宋_GB2312" w:eastAsia="仿宋_GB2312" w:cs="宋体-18030"/>
                <w:sz w:val="24"/>
                <w:szCs w:val="21"/>
              </w:rPr>
            </w:pPr>
          </w:p>
        </w:tc>
      </w:tr>
    </w:tbl>
    <w:p/>
    <w:p>
      <w:pPr>
        <w:rPr>
          <w:highlight w:val="lightGray"/>
        </w:rPr>
      </w:pPr>
      <w:bookmarkStart w:id="0" w:name="_GoBack"/>
      <w:bookmarkEnd w:id="0"/>
    </w:p>
    <w:sectPr>
      <w:pgSz w:w="11907" w:h="16840"/>
      <w:pgMar w:top="1587" w:right="1746" w:bottom="1587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0E" w:usb3="00000000" w:csb0="003C0041" w:csb1="A00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1</w:t>
    </w:r>
    <w:r>
      <w:rPr>
        <w:sz w:val="24"/>
        <w:szCs w:val="24"/>
      </w:rPr>
      <w:fldChar w:fldCharType="end"/>
    </w:r>
  </w:p>
  <w:p>
    <w:pPr>
      <w:pStyle w:val="6"/>
      <w:ind w:right="360" w:firstLine="360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5448"/>
        <w:tab w:val="clear" w:pos="4153"/>
        <w:tab w:val="clear" w:pos="8306"/>
      </w:tabs>
      <w:ind w:right="-1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 w:tentative="0">
      <w:start w:val="1"/>
      <w:numFmt w:val="decimal"/>
      <w:suff w:val="nothing"/>
      <w:lvlText w:val="(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WVjMzAzMmNjNGZmMTk1ZGQ5ZTQyNzhiMWVkNGEifQ=="/>
  </w:docVars>
  <w:rsids>
    <w:rsidRoot w:val="000A45C7"/>
    <w:rsid w:val="00001D58"/>
    <w:rsid w:val="00017F08"/>
    <w:rsid w:val="00023261"/>
    <w:rsid w:val="00027F2E"/>
    <w:rsid w:val="00040AE3"/>
    <w:rsid w:val="0005059A"/>
    <w:rsid w:val="00053B9D"/>
    <w:rsid w:val="00071608"/>
    <w:rsid w:val="0008607B"/>
    <w:rsid w:val="0009750F"/>
    <w:rsid w:val="000A45C7"/>
    <w:rsid w:val="000E0492"/>
    <w:rsid w:val="000E25B2"/>
    <w:rsid w:val="000F64A2"/>
    <w:rsid w:val="001032E5"/>
    <w:rsid w:val="0012273F"/>
    <w:rsid w:val="001227C7"/>
    <w:rsid w:val="00124898"/>
    <w:rsid w:val="00124D26"/>
    <w:rsid w:val="001324E3"/>
    <w:rsid w:val="0013614C"/>
    <w:rsid w:val="00137F84"/>
    <w:rsid w:val="00145E4B"/>
    <w:rsid w:val="0015226A"/>
    <w:rsid w:val="00152E5F"/>
    <w:rsid w:val="00155FB4"/>
    <w:rsid w:val="00182ACF"/>
    <w:rsid w:val="001907FE"/>
    <w:rsid w:val="00190917"/>
    <w:rsid w:val="001958FE"/>
    <w:rsid w:val="001A12DC"/>
    <w:rsid w:val="001A1468"/>
    <w:rsid w:val="001A7264"/>
    <w:rsid w:val="001E28FD"/>
    <w:rsid w:val="001F0B43"/>
    <w:rsid w:val="001F4A15"/>
    <w:rsid w:val="001F7F73"/>
    <w:rsid w:val="002249F4"/>
    <w:rsid w:val="00233819"/>
    <w:rsid w:val="002401EE"/>
    <w:rsid w:val="0026392B"/>
    <w:rsid w:val="00267314"/>
    <w:rsid w:val="00270DFB"/>
    <w:rsid w:val="002936B8"/>
    <w:rsid w:val="002A3906"/>
    <w:rsid w:val="002A7B9B"/>
    <w:rsid w:val="002B0B27"/>
    <w:rsid w:val="002B2D9C"/>
    <w:rsid w:val="002F1418"/>
    <w:rsid w:val="0030592D"/>
    <w:rsid w:val="00310E9E"/>
    <w:rsid w:val="0033134B"/>
    <w:rsid w:val="00347CFA"/>
    <w:rsid w:val="00354778"/>
    <w:rsid w:val="00354856"/>
    <w:rsid w:val="0036217B"/>
    <w:rsid w:val="00367D49"/>
    <w:rsid w:val="003741F3"/>
    <w:rsid w:val="00374B2F"/>
    <w:rsid w:val="00381F12"/>
    <w:rsid w:val="00385D41"/>
    <w:rsid w:val="003A0952"/>
    <w:rsid w:val="003A1B52"/>
    <w:rsid w:val="003C1A32"/>
    <w:rsid w:val="003C66D5"/>
    <w:rsid w:val="003C6997"/>
    <w:rsid w:val="003E51A5"/>
    <w:rsid w:val="003F256A"/>
    <w:rsid w:val="00405BA0"/>
    <w:rsid w:val="004128C9"/>
    <w:rsid w:val="00417953"/>
    <w:rsid w:val="00433742"/>
    <w:rsid w:val="0043632E"/>
    <w:rsid w:val="00445AE4"/>
    <w:rsid w:val="004514D9"/>
    <w:rsid w:val="00463DDE"/>
    <w:rsid w:val="004727BA"/>
    <w:rsid w:val="0047738C"/>
    <w:rsid w:val="00482A37"/>
    <w:rsid w:val="004862BF"/>
    <w:rsid w:val="00491AB0"/>
    <w:rsid w:val="00493956"/>
    <w:rsid w:val="00497B95"/>
    <w:rsid w:val="004A75D9"/>
    <w:rsid w:val="004B6FF4"/>
    <w:rsid w:val="004C2624"/>
    <w:rsid w:val="004C354E"/>
    <w:rsid w:val="004C54EB"/>
    <w:rsid w:val="004C7789"/>
    <w:rsid w:val="004D1E14"/>
    <w:rsid w:val="004E4963"/>
    <w:rsid w:val="004F167F"/>
    <w:rsid w:val="004F72D9"/>
    <w:rsid w:val="005043F4"/>
    <w:rsid w:val="005207AA"/>
    <w:rsid w:val="0053630E"/>
    <w:rsid w:val="00555C66"/>
    <w:rsid w:val="00573A51"/>
    <w:rsid w:val="005804CE"/>
    <w:rsid w:val="0059498C"/>
    <w:rsid w:val="00596032"/>
    <w:rsid w:val="005A1B9C"/>
    <w:rsid w:val="005A7096"/>
    <w:rsid w:val="005B4B1B"/>
    <w:rsid w:val="005C2ECD"/>
    <w:rsid w:val="005D313E"/>
    <w:rsid w:val="005D6687"/>
    <w:rsid w:val="005F2A85"/>
    <w:rsid w:val="0061481D"/>
    <w:rsid w:val="006200C9"/>
    <w:rsid w:val="00644BC9"/>
    <w:rsid w:val="006516E0"/>
    <w:rsid w:val="00656A56"/>
    <w:rsid w:val="00661219"/>
    <w:rsid w:val="00672D4C"/>
    <w:rsid w:val="00680A78"/>
    <w:rsid w:val="00680B98"/>
    <w:rsid w:val="00686DCA"/>
    <w:rsid w:val="006876FF"/>
    <w:rsid w:val="00694051"/>
    <w:rsid w:val="006C0F5A"/>
    <w:rsid w:val="006C61B5"/>
    <w:rsid w:val="006C715D"/>
    <w:rsid w:val="006E42A2"/>
    <w:rsid w:val="006E7B16"/>
    <w:rsid w:val="006F447B"/>
    <w:rsid w:val="00705352"/>
    <w:rsid w:val="00717BFD"/>
    <w:rsid w:val="00723071"/>
    <w:rsid w:val="00726803"/>
    <w:rsid w:val="007306A8"/>
    <w:rsid w:val="0073264B"/>
    <w:rsid w:val="00773C17"/>
    <w:rsid w:val="007878BF"/>
    <w:rsid w:val="00795EC3"/>
    <w:rsid w:val="0079671C"/>
    <w:rsid w:val="007A3C0E"/>
    <w:rsid w:val="007C29E7"/>
    <w:rsid w:val="007C659D"/>
    <w:rsid w:val="007E2C12"/>
    <w:rsid w:val="0081620B"/>
    <w:rsid w:val="00820261"/>
    <w:rsid w:val="00820BD0"/>
    <w:rsid w:val="00821B7C"/>
    <w:rsid w:val="00827E0B"/>
    <w:rsid w:val="008325AD"/>
    <w:rsid w:val="00833559"/>
    <w:rsid w:val="00846B9D"/>
    <w:rsid w:val="0085327F"/>
    <w:rsid w:val="0085443F"/>
    <w:rsid w:val="0088295A"/>
    <w:rsid w:val="00890539"/>
    <w:rsid w:val="008965AD"/>
    <w:rsid w:val="008B1522"/>
    <w:rsid w:val="008B7387"/>
    <w:rsid w:val="008C7535"/>
    <w:rsid w:val="008E1216"/>
    <w:rsid w:val="008F04A9"/>
    <w:rsid w:val="008F7722"/>
    <w:rsid w:val="00900EE4"/>
    <w:rsid w:val="00902C47"/>
    <w:rsid w:val="009129EB"/>
    <w:rsid w:val="0092543D"/>
    <w:rsid w:val="00946CDA"/>
    <w:rsid w:val="0095608D"/>
    <w:rsid w:val="00965DAB"/>
    <w:rsid w:val="00976980"/>
    <w:rsid w:val="0098605A"/>
    <w:rsid w:val="00992EA1"/>
    <w:rsid w:val="009B4C55"/>
    <w:rsid w:val="009B5B9B"/>
    <w:rsid w:val="009E4239"/>
    <w:rsid w:val="00A10C60"/>
    <w:rsid w:val="00A174A5"/>
    <w:rsid w:val="00A24AF7"/>
    <w:rsid w:val="00A44B55"/>
    <w:rsid w:val="00A45366"/>
    <w:rsid w:val="00A46E67"/>
    <w:rsid w:val="00A92CBC"/>
    <w:rsid w:val="00AB1E59"/>
    <w:rsid w:val="00AC7715"/>
    <w:rsid w:val="00B55260"/>
    <w:rsid w:val="00B57A79"/>
    <w:rsid w:val="00B85AA7"/>
    <w:rsid w:val="00B86B11"/>
    <w:rsid w:val="00BA738D"/>
    <w:rsid w:val="00BB28D2"/>
    <w:rsid w:val="00BB3281"/>
    <w:rsid w:val="00BB37FD"/>
    <w:rsid w:val="00BD7C88"/>
    <w:rsid w:val="00BE6B77"/>
    <w:rsid w:val="00BF37EE"/>
    <w:rsid w:val="00BF4B84"/>
    <w:rsid w:val="00C16E9D"/>
    <w:rsid w:val="00C26662"/>
    <w:rsid w:val="00C304E2"/>
    <w:rsid w:val="00C34725"/>
    <w:rsid w:val="00C34F78"/>
    <w:rsid w:val="00C364C9"/>
    <w:rsid w:val="00C41C24"/>
    <w:rsid w:val="00C4281C"/>
    <w:rsid w:val="00C65DE0"/>
    <w:rsid w:val="00C74C77"/>
    <w:rsid w:val="00C838B7"/>
    <w:rsid w:val="00C91EC4"/>
    <w:rsid w:val="00C925F4"/>
    <w:rsid w:val="00CA2900"/>
    <w:rsid w:val="00CA7EA7"/>
    <w:rsid w:val="00CC4C33"/>
    <w:rsid w:val="00CE7952"/>
    <w:rsid w:val="00D00C6B"/>
    <w:rsid w:val="00D3358B"/>
    <w:rsid w:val="00D36EBB"/>
    <w:rsid w:val="00D37E17"/>
    <w:rsid w:val="00D727F6"/>
    <w:rsid w:val="00D77850"/>
    <w:rsid w:val="00D87175"/>
    <w:rsid w:val="00D96C8C"/>
    <w:rsid w:val="00D97A61"/>
    <w:rsid w:val="00DB6F9E"/>
    <w:rsid w:val="00DB7723"/>
    <w:rsid w:val="00DC4A86"/>
    <w:rsid w:val="00DD0BB3"/>
    <w:rsid w:val="00DD2156"/>
    <w:rsid w:val="00E06391"/>
    <w:rsid w:val="00E178EC"/>
    <w:rsid w:val="00E235F2"/>
    <w:rsid w:val="00E2645A"/>
    <w:rsid w:val="00E372B2"/>
    <w:rsid w:val="00E3757E"/>
    <w:rsid w:val="00E37B50"/>
    <w:rsid w:val="00E448FB"/>
    <w:rsid w:val="00E555DD"/>
    <w:rsid w:val="00E611B5"/>
    <w:rsid w:val="00E72FEB"/>
    <w:rsid w:val="00E768FC"/>
    <w:rsid w:val="00EC0EB4"/>
    <w:rsid w:val="00EC68EE"/>
    <w:rsid w:val="00ED33B8"/>
    <w:rsid w:val="00ED4003"/>
    <w:rsid w:val="00ED7F28"/>
    <w:rsid w:val="00EE52CA"/>
    <w:rsid w:val="00F16DD2"/>
    <w:rsid w:val="00F21964"/>
    <w:rsid w:val="00F37C2C"/>
    <w:rsid w:val="00F40A4F"/>
    <w:rsid w:val="00F5463E"/>
    <w:rsid w:val="00F55BD1"/>
    <w:rsid w:val="00F92C2D"/>
    <w:rsid w:val="00FA1CF9"/>
    <w:rsid w:val="00FA5BEB"/>
    <w:rsid w:val="00FA63C6"/>
    <w:rsid w:val="00FD2AA6"/>
    <w:rsid w:val="00FE75DE"/>
    <w:rsid w:val="00FF0A2F"/>
    <w:rsid w:val="00FF0E3A"/>
    <w:rsid w:val="011A6B4A"/>
    <w:rsid w:val="013C0B83"/>
    <w:rsid w:val="01872517"/>
    <w:rsid w:val="018E7490"/>
    <w:rsid w:val="01C12E33"/>
    <w:rsid w:val="02967CCD"/>
    <w:rsid w:val="03B1713F"/>
    <w:rsid w:val="055D2DDD"/>
    <w:rsid w:val="05E37926"/>
    <w:rsid w:val="06693D01"/>
    <w:rsid w:val="072579B2"/>
    <w:rsid w:val="078A6562"/>
    <w:rsid w:val="07D6123D"/>
    <w:rsid w:val="080F2686"/>
    <w:rsid w:val="08A47272"/>
    <w:rsid w:val="08AD088D"/>
    <w:rsid w:val="08CF5928"/>
    <w:rsid w:val="08F3509E"/>
    <w:rsid w:val="09436A8B"/>
    <w:rsid w:val="09716BD2"/>
    <w:rsid w:val="09F97C14"/>
    <w:rsid w:val="0AB80DB3"/>
    <w:rsid w:val="0B1D330C"/>
    <w:rsid w:val="0BEA58E4"/>
    <w:rsid w:val="0CAB6D97"/>
    <w:rsid w:val="0CC21CDA"/>
    <w:rsid w:val="0D98311E"/>
    <w:rsid w:val="0E487DA7"/>
    <w:rsid w:val="0ED537D0"/>
    <w:rsid w:val="0F157FEF"/>
    <w:rsid w:val="0F8A76B7"/>
    <w:rsid w:val="10961B97"/>
    <w:rsid w:val="12244F80"/>
    <w:rsid w:val="12F17558"/>
    <w:rsid w:val="13D927F5"/>
    <w:rsid w:val="143E38EB"/>
    <w:rsid w:val="15273854"/>
    <w:rsid w:val="159F5832"/>
    <w:rsid w:val="15EC64DD"/>
    <w:rsid w:val="170032C4"/>
    <w:rsid w:val="17C8418B"/>
    <w:rsid w:val="17D94ECC"/>
    <w:rsid w:val="180B2A68"/>
    <w:rsid w:val="18142DE5"/>
    <w:rsid w:val="18360952"/>
    <w:rsid w:val="186A3208"/>
    <w:rsid w:val="18BE5331"/>
    <w:rsid w:val="1A210497"/>
    <w:rsid w:val="1AE530F9"/>
    <w:rsid w:val="1B0A0DF9"/>
    <w:rsid w:val="1B50159D"/>
    <w:rsid w:val="1C0866A4"/>
    <w:rsid w:val="1C0A659E"/>
    <w:rsid w:val="1C991467"/>
    <w:rsid w:val="1CD92C36"/>
    <w:rsid w:val="1E2417EE"/>
    <w:rsid w:val="20067F4A"/>
    <w:rsid w:val="200B777F"/>
    <w:rsid w:val="20522623"/>
    <w:rsid w:val="20614DC5"/>
    <w:rsid w:val="20FD4480"/>
    <w:rsid w:val="21D94DA3"/>
    <w:rsid w:val="21F1213D"/>
    <w:rsid w:val="223C1E72"/>
    <w:rsid w:val="225669C2"/>
    <w:rsid w:val="24242BFC"/>
    <w:rsid w:val="25A0096A"/>
    <w:rsid w:val="26366A2E"/>
    <w:rsid w:val="278543E7"/>
    <w:rsid w:val="27B5694E"/>
    <w:rsid w:val="27C9372A"/>
    <w:rsid w:val="27DB7F27"/>
    <w:rsid w:val="282B6C11"/>
    <w:rsid w:val="282F1837"/>
    <w:rsid w:val="284E28FF"/>
    <w:rsid w:val="29D137E8"/>
    <w:rsid w:val="2A104310"/>
    <w:rsid w:val="2B1223DD"/>
    <w:rsid w:val="2B4869F4"/>
    <w:rsid w:val="2BCF661E"/>
    <w:rsid w:val="2C892466"/>
    <w:rsid w:val="2CF82BA1"/>
    <w:rsid w:val="2DC67A7C"/>
    <w:rsid w:val="2DD24A1D"/>
    <w:rsid w:val="2E75701D"/>
    <w:rsid w:val="2E932145"/>
    <w:rsid w:val="2EC97183"/>
    <w:rsid w:val="2F8F5CD7"/>
    <w:rsid w:val="3012047D"/>
    <w:rsid w:val="309C7B50"/>
    <w:rsid w:val="3156118C"/>
    <w:rsid w:val="315A2315"/>
    <w:rsid w:val="32236BAB"/>
    <w:rsid w:val="3345642D"/>
    <w:rsid w:val="33AA261A"/>
    <w:rsid w:val="33C45EE8"/>
    <w:rsid w:val="343F7A66"/>
    <w:rsid w:val="35E148EC"/>
    <w:rsid w:val="364A54CD"/>
    <w:rsid w:val="3667459A"/>
    <w:rsid w:val="36C02C1A"/>
    <w:rsid w:val="37066072"/>
    <w:rsid w:val="37D821BA"/>
    <w:rsid w:val="382A33B1"/>
    <w:rsid w:val="386A20FC"/>
    <w:rsid w:val="38783E20"/>
    <w:rsid w:val="38B47BB9"/>
    <w:rsid w:val="399C4F85"/>
    <w:rsid w:val="39B36A66"/>
    <w:rsid w:val="3A4122C4"/>
    <w:rsid w:val="3A716194"/>
    <w:rsid w:val="3B5B2203"/>
    <w:rsid w:val="3B922D1B"/>
    <w:rsid w:val="3C1B1C0A"/>
    <w:rsid w:val="3C1C4D96"/>
    <w:rsid w:val="3C644A53"/>
    <w:rsid w:val="3D6E16DE"/>
    <w:rsid w:val="3E3F50A8"/>
    <w:rsid w:val="3F160F5D"/>
    <w:rsid w:val="3F1B1335"/>
    <w:rsid w:val="3F4F0FDF"/>
    <w:rsid w:val="3FE47979"/>
    <w:rsid w:val="40FD0146"/>
    <w:rsid w:val="411A54DA"/>
    <w:rsid w:val="41F61BE6"/>
    <w:rsid w:val="42444459"/>
    <w:rsid w:val="425B4503"/>
    <w:rsid w:val="42732AEB"/>
    <w:rsid w:val="42ED1AA9"/>
    <w:rsid w:val="43F6168D"/>
    <w:rsid w:val="44670443"/>
    <w:rsid w:val="44D36215"/>
    <w:rsid w:val="44FA19ED"/>
    <w:rsid w:val="45030AC7"/>
    <w:rsid w:val="46543953"/>
    <w:rsid w:val="46570E19"/>
    <w:rsid w:val="46966D79"/>
    <w:rsid w:val="46BD0F24"/>
    <w:rsid w:val="46C9712E"/>
    <w:rsid w:val="480462A7"/>
    <w:rsid w:val="480A251B"/>
    <w:rsid w:val="4815134F"/>
    <w:rsid w:val="485D26F3"/>
    <w:rsid w:val="48900615"/>
    <w:rsid w:val="491E7057"/>
    <w:rsid w:val="494A5CD6"/>
    <w:rsid w:val="497E4C9A"/>
    <w:rsid w:val="4B9E14E8"/>
    <w:rsid w:val="4BBD286A"/>
    <w:rsid w:val="4C2A0E0A"/>
    <w:rsid w:val="4C2A1BB3"/>
    <w:rsid w:val="4C4A0895"/>
    <w:rsid w:val="4CBF59F6"/>
    <w:rsid w:val="4D4B60BF"/>
    <w:rsid w:val="4E4B32B9"/>
    <w:rsid w:val="4EAB098D"/>
    <w:rsid w:val="4ED63216"/>
    <w:rsid w:val="4EEB37E7"/>
    <w:rsid w:val="4FF94709"/>
    <w:rsid w:val="501430BB"/>
    <w:rsid w:val="50380CA7"/>
    <w:rsid w:val="511A53F1"/>
    <w:rsid w:val="520E2B92"/>
    <w:rsid w:val="525A27F3"/>
    <w:rsid w:val="528E0533"/>
    <w:rsid w:val="52F030E4"/>
    <w:rsid w:val="52F50021"/>
    <w:rsid w:val="541405A1"/>
    <w:rsid w:val="549D6CC7"/>
    <w:rsid w:val="54C27B3B"/>
    <w:rsid w:val="55D96E1E"/>
    <w:rsid w:val="56455885"/>
    <w:rsid w:val="565151E5"/>
    <w:rsid w:val="567F3161"/>
    <w:rsid w:val="56C42A72"/>
    <w:rsid w:val="56EF0067"/>
    <w:rsid w:val="57866F73"/>
    <w:rsid w:val="580F364F"/>
    <w:rsid w:val="58507AF0"/>
    <w:rsid w:val="58CE274D"/>
    <w:rsid w:val="59352B9C"/>
    <w:rsid w:val="595079D6"/>
    <w:rsid w:val="5A1C3E4A"/>
    <w:rsid w:val="5AD9663A"/>
    <w:rsid w:val="5BAF6C35"/>
    <w:rsid w:val="5C2068E8"/>
    <w:rsid w:val="5C671FB4"/>
    <w:rsid w:val="5CE86000"/>
    <w:rsid w:val="5D775E79"/>
    <w:rsid w:val="5D92621E"/>
    <w:rsid w:val="5E20748F"/>
    <w:rsid w:val="5E8A398A"/>
    <w:rsid w:val="5EA42293"/>
    <w:rsid w:val="5ED71844"/>
    <w:rsid w:val="5F8F7CBA"/>
    <w:rsid w:val="60116DAB"/>
    <w:rsid w:val="60732927"/>
    <w:rsid w:val="60E0009D"/>
    <w:rsid w:val="610D43B5"/>
    <w:rsid w:val="61142816"/>
    <w:rsid w:val="611E0CC3"/>
    <w:rsid w:val="6348551A"/>
    <w:rsid w:val="640D2D80"/>
    <w:rsid w:val="6426423C"/>
    <w:rsid w:val="64F73023"/>
    <w:rsid w:val="65293168"/>
    <w:rsid w:val="65F34E8A"/>
    <w:rsid w:val="6688494F"/>
    <w:rsid w:val="68333960"/>
    <w:rsid w:val="68B17120"/>
    <w:rsid w:val="68D0048A"/>
    <w:rsid w:val="6B6E6467"/>
    <w:rsid w:val="6C042128"/>
    <w:rsid w:val="6D47642E"/>
    <w:rsid w:val="6F152DFC"/>
    <w:rsid w:val="70020A45"/>
    <w:rsid w:val="70731CD0"/>
    <w:rsid w:val="71826E5B"/>
    <w:rsid w:val="71923E66"/>
    <w:rsid w:val="71A31D54"/>
    <w:rsid w:val="71EE7BB2"/>
    <w:rsid w:val="7355489E"/>
    <w:rsid w:val="74C659C7"/>
    <w:rsid w:val="75387844"/>
    <w:rsid w:val="75DF4163"/>
    <w:rsid w:val="769F18A5"/>
    <w:rsid w:val="77383890"/>
    <w:rsid w:val="77BC6307"/>
    <w:rsid w:val="78593900"/>
    <w:rsid w:val="78701F5F"/>
    <w:rsid w:val="78E27042"/>
    <w:rsid w:val="7AEC5358"/>
    <w:rsid w:val="7CE03779"/>
    <w:rsid w:val="7CFB5D27"/>
    <w:rsid w:val="7D92143D"/>
    <w:rsid w:val="7F126FBD"/>
    <w:rsid w:val="7F392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宋体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center"/>
    </w:pPr>
    <w:rPr>
      <w:color w:val="000000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 Char Char"/>
    <w:basedOn w:val="8"/>
    <w:link w:val="7"/>
    <w:qFormat/>
    <w:uiPriority w:val="0"/>
    <w:rPr>
      <w:kern w:val="2"/>
      <w:sz w:val="18"/>
      <w:szCs w:val="18"/>
    </w:rPr>
  </w:style>
  <w:style w:type="paragraph" w:customStyle="1" w:styleId="15">
    <w:name w:val="F-正文标题1"/>
    <w:basedOn w:val="1"/>
    <w:qFormat/>
    <w:uiPriority w:val="0"/>
    <w:pPr>
      <w:spacing w:before="156" w:beforeLines="50" w:line="500" w:lineRule="exact"/>
      <w:ind w:firstLine="200" w:firstLineChars="200"/>
    </w:pPr>
    <w:rPr>
      <w:rFonts w:ascii="仿宋_GB2312" w:eastAsia="仿宋_GB2312" w:cs="宋体"/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9</Pages>
  <Words>2048</Words>
  <Characters>2590</Characters>
  <Lines>11</Lines>
  <Paragraphs>3</Paragraphs>
  <TotalTime>2</TotalTime>
  <ScaleCrop>false</ScaleCrop>
  <LinksUpToDate>false</LinksUpToDate>
  <CharactersWithSpaces>2961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2016-01-08T01:01:00Z</dcterms:created>
  <dc:creator>微软用户</dc:creator>
  <cp:lastModifiedBy>学会秘书处</cp:lastModifiedBy>
  <cp:lastPrinted>2021-01-15T01:09:00Z</cp:lastPrinted>
  <dcterms:modified xsi:type="dcterms:W3CDTF">2023-04-19T09:59:46Z</dcterms:modified>
  <dc:title>中国辐射防护学会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99C00457D52A4978BB8E4EB88134F8F5</vt:lpwstr>
  </property>
</Properties>
</file>